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A8" w:rsidRDefault="00A549EC">
      <w:pPr>
        <w:pStyle w:val="BodyA"/>
        <w:rPr>
          <w:rFonts w:ascii="Arial" w:eastAsia="Arial" w:hAnsi="Arial" w:cs="Arial"/>
          <w:sz w:val="22"/>
          <w:szCs w:val="22"/>
        </w:rPr>
      </w:pPr>
      <w:bookmarkStart w:id="0" w:name="_GoBack"/>
      <w:bookmarkEnd w:id="0"/>
      <w:r>
        <w:rPr>
          <w:rFonts w:ascii="Arial" w:eastAsia="Arial" w:hAnsi="Arial" w:cs="Arial"/>
          <w:noProof/>
          <w:sz w:val="22"/>
          <w:szCs w:val="22"/>
        </w:rPr>
        <w:drawing>
          <wp:anchor distT="57150" distB="57150" distL="57150" distR="57150" simplePos="0" relativeHeight="251659264" behindDoc="0" locked="0" layoutInCell="1" allowOverlap="1">
            <wp:simplePos x="0" y="0"/>
            <wp:positionH relativeFrom="column">
              <wp:posOffset>2590800</wp:posOffset>
            </wp:positionH>
            <wp:positionV relativeFrom="line">
              <wp:posOffset>0</wp:posOffset>
            </wp:positionV>
            <wp:extent cx="1238250" cy="1061085"/>
            <wp:effectExtent l="0" t="0" r="0" b="0"/>
            <wp:wrapSquare wrapText="left" distT="57150" distB="57150" distL="57150" distR="57150"/>
            <wp:docPr id="1073741825" name="officeArt object" descr="chalice"/>
            <wp:cNvGraphicFramePr/>
            <a:graphic xmlns:a="http://schemas.openxmlformats.org/drawingml/2006/main">
              <a:graphicData uri="http://schemas.openxmlformats.org/drawingml/2006/picture">
                <pic:pic xmlns:pic="http://schemas.openxmlformats.org/drawingml/2006/picture">
                  <pic:nvPicPr>
                    <pic:cNvPr id="1073741825" name="image1.jpeg" descr="chalice"/>
                    <pic:cNvPicPr/>
                  </pic:nvPicPr>
                  <pic:blipFill>
                    <a:blip r:embed="rId7" cstate="print">
                      <a:extLst/>
                    </a:blip>
                    <a:stretch>
                      <a:fillRect/>
                    </a:stretch>
                  </pic:blipFill>
                  <pic:spPr>
                    <a:xfrm>
                      <a:off x="0" y="0"/>
                      <a:ext cx="1238250" cy="1061085"/>
                    </a:xfrm>
                    <a:prstGeom prst="rect">
                      <a:avLst/>
                    </a:prstGeom>
                    <a:ln w="12700" cap="flat">
                      <a:noFill/>
                      <a:miter lim="400000"/>
                    </a:ln>
                    <a:effectLst/>
                  </pic:spPr>
                </pic:pic>
              </a:graphicData>
            </a:graphic>
          </wp:anchor>
        </w:drawing>
      </w:r>
      <w:r>
        <w:rPr>
          <w:rFonts w:ascii="Arial"/>
          <w:sz w:val="22"/>
          <w:szCs w:val="22"/>
        </w:rPr>
        <w:t>4/1/16</w:t>
      </w:r>
      <w:r>
        <w:br/>
      </w:r>
      <w:r>
        <w:rPr>
          <w:rFonts w:ascii="Arial"/>
          <w:sz w:val="22"/>
          <w:szCs w:val="22"/>
        </w:rPr>
        <w:t>Greetings.</w:t>
      </w:r>
    </w:p>
    <w:p w:rsidR="00CB1BA8" w:rsidRDefault="00CB1BA8">
      <w:pPr>
        <w:pStyle w:val="BodyA"/>
        <w:rPr>
          <w:rFonts w:ascii="Arial" w:eastAsia="Arial" w:hAnsi="Arial" w:cs="Arial"/>
          <w:sz w:val="22"/>
          <w:szCs w:val="22"/>
        </w:rPr>
      </w:pPr>
    </w:p>
    <w:p w:rsidR="00CB1BA8" w:rsidRDefault="00A549EC">
      <w:pPr>
        <w:pStyle w:val="BodyA"/>
        <w:rPr>
          <w:rFonts w:ascii="Arial Bold" w:eastAsia="Arial Bold" w:hAnsi="Arial Bold" w:cs="Arial Bold"/>
          <w:sz w:val="22"/>
          <w:szCs w:val="22"/>
        </w:rPr>
      </w:pPr>
      <w:r>
        <w:rPr>
          <w:rFonts w:ascii="Arial Bold"/>
          <w:sz w:val="22"/>
          <w:szCs w:val="22"/>
        </w:rPr>
        <w:t xml:space="preserve">Thank you for offering to be a guest musician for our service. </w:t>
      </w:r>
    </w:p>
    <w:p w:rsidR="00CB1BA8" w:rsidRDefault="00CB1BA8">
      <w:pPr>
        <w:pStyle w:val="BodyA"/>
        <w:rPr>
          <w:rFonts w:ascii="Arial" w:eastAsia="Arial" w:hAnsi="Arial" w:cs="Arial"/>
          <w:sz w:val="22"/>
          <w:szCs w:val="22"/>
        </w:rPr>
      </w:pPr>
    </w:p>
    <w:p w:rsidR="00CB1BA8" w:rsidRDefault="00A549EC">
      <w:pPr>
        <w:pStyle w:val="BodyA"/>
        <w:rPr>
          <w:rFonts w:ascii="Arial Bold" w:eastAsia="Arial Bold" w:hAnsi="Arial Bold" w:cs="Arial Bold"/>
          <w:sz w:val="22"/>
          <w:szCs w:val="22"/>
        </w:rPr>
      </w:pPr>
      <w:r>
        <w:rPr>
          <w:rFonts w:ascii="Arial"/>
          <w:sz w:val="22"/>
          <w:szCs w:val="22"/>
        </w:rPr>
        <w:t xml:space="preserve">Enclosed is information to help you prepare, including your responsibilities, and </w:t>
      </w:r>
      <w:r w:rsidR="003F6BDB">
        <w:rPr>
          <w:rFonts w:ascii="Arial"/>
          <w:sz w:val="22"/>
          <w:szCs w:val="22"/>
        </w:rPr>
        <w:t xml:space="preserve">annotated </w:t>
      </w:r>
      <w:r>
        <w:rPr>
          <w:rFonts w:ascii="Arial"/>
          <w:sz w:val="22"/>
          <w:szCs w:val="22"/>
        </w:rPr>
        <w:t>copies of the Service Associate</w:t>
      </w:r>
      <w:r>
        <w:rPr>
          <w:rFonts w:hAnsi="Arial"/>
          <w:sz w:val="22"/>
          <w:szCs w:val="22"/>
        </w:rPr>
        <w:t>’</w:t>
      </w:r>
      <w:r>
        <w:rPr>
          <w:rFonts w:ascii="Arial"/>
          <w:sz w:val="22"/>
          <w:szCs w:val="22"/>
        </w:rPr>
        <w:t xml:space="preserve">s Script &amp; the Order of Service.  Please </w:t>
      </w:r>
      <w:r w:rsidR="003F6BDB">
        <w:rPr>
          <w:rFonts w:ascii="Arial"/>
          <w:b/>
          <w:sz w:val="22"/>
          <w:szCs w:val="22"/>
        </w:rPr>
        <w:t>review the materials</w:t>
      </w:r>
      <w:r>
        <w:rPr>
          <w:rFonts w:ascii="Arial Bold"/>
          <w:sz w:val="22"/>
          <w:szCs w:val="22"/>
        </w:rPr>
        <w:t xml:space="preserve"> carefully BEFORE your Sunday, so you know what to do. </w:t>
      </w:r>
    </w:p>
    <w:p w:rsidR="00CB1BA8" w:rsidRDefault="00CB1BA8">
      <w:pPr>
        <w:pStyle w:val="BodyA"/>
        <w:rPr>
          <w:rFonts w:ascii="Arial" w:eastAsia="Arial" w:hAnsi="Arial" w:cs="Arial"/>
          <w:sz w:val="22"/>
          <w:szCs w:val="22"/>
        </w:rPr>
      </w:pPr>
    </w:p>
    <w:p w:rsidR="00CB1BA8" w:rsidRDefault="00A549EC">
      <w:pPr>
        <w:pStyle w:val="BodyA"/>
      </w:pPr>
      <w:r>
        <w:rPr>
          <w:rFonts w:ascii="Arial"/>
          <w:sz w:val="22"/>
          <w:szCs w:val="22"/>
        </w:rPr>
        <w:t>Summer services at FUUSA are a bit different than the rest of the year, and the congregation is smaller.  The service is led by the Service Associate, the guest Presenter or Minister, &amp; the Musician.</w:t>
      </w:r>
      <w:r>
        <w:rPr>
          <w:rFonts w:eastAsia="Arial Unicode MS" w:hAnsi="Arial Unicode MS" w:cs="Arial Unicode MS"/>
        </w:rPr>
        <w:t xml:space="preserve">  </w:t>
      </w:r>
    </w:p>
    <w:p w:rsidR="00CB1BA8" w:rsidRDefault="00CB1BA8">
      <w:pPr>
        <w:pStyle w:val="BodyA"/>
        <w:rPr>
          <w:rFonts w:ascii="Arial" w:eastAsia="Arial" w:hAnsi="Arial" w:cs="Arial"/>
          <w:sz w:val="22"/>
          <w:szCs w:val="22"/>
        </w:rPr>
      </w:pPr>
    </w:p>
    <w:p w:rsidR="00CB1BA8" w:rsidRDefault="00A549EC">
      <w:pPr>
        <w:pStyle w:val="BodyA"/>
        <w:rPr>
          <w:rFonts w:ascii="Arial" w:eastAsia="Arial" w:hAnsi="Arial" w:cs="Arial"/>
          <w:sz w:val="22"/>
          <w:szCs w:val="22"/>
        </w:rPr>
      </w:pPr>
      <w:r>
        <w:rPr>
          <w:rFonts w:ascii="Arial"/>
          <w:sz w:val="22"/>
          <w:szCs w:val="22"/>
        </w:rPr>
        <w:t>Overall coordination is managed by the Summer Services Coordinator, Vee Abbitt.  She will c</w:t>
      </w:r>
      <w:r w:rsidR="003F6BDB">
        <w:rPr>
          <w:rFonts w:ascii="Arial"/>
          <w:sz w:val="22"/>
          <w:szCs w:val="22"/>
        </w:rPr>
        <w:t>ontact</w:t>
      </w:r>
      <w:r>
        <w:rPr>
          <w:rFonts w:ascii="Arial"/>
          <w:sz w:val="22"/>
          <w:szCs w:val="22"/>
        </w:rPr>
        <w:t xml:space="preserve"> you several weeks prior to your service to let you know who the guest Presenter &amp; Service Associate will be.  The guest Presenter also may call you to coordinate musical themes with the service topic </w:t>
      </w:r>
      <w:r>
        <w:rPr>
          <w:rFonts w:hAnsi="Arial"/>
          <w:sz w:val="22"/>
          <w:szCs w:val="22"/>
        </w:rPr>
        <w:t>—</w:t>
      </w:r>
      <w:r>
        <w:rPr>
          <w:rFonts w:eastAsia="Arial Unicode MS" w:hAnsi="Arial Unicode MS" w:cs="Arial Unicode MS"/>
          <w:sz w:val="22"/>
          <w:szCs w:val="22"/>
        </w:rPr>
        <w:t xml:space="preserve"> </w:t>
      </w:r>
      <w:r>
        <w:rPr>
          <w:rFonts w:ascii="Arial"/>
          <w:sz w:val="22"/>
          <w:szCs w:val="22"/>
        </w:rPr>
        <w:t xml:space="preserve">if that is possible to arrange.  </w:t>
      </w:r>
    </w:p>
    <w:p w:rsidR="00CB1BA8" w:rsidRDefault="00CB1BA8">
      <w:pPr>
        <w:pStyle w:val="BodyA"/>
        <w:rPr>
          <w:rFonts w:ascii="Arial" w:eastAsia="Arial" w:hAnsi="Arial" w:cs="Arial"/>
          <w:sz w:val="22"/>
          <w:szCs w:val="22"/>
        </w:rPr>
      </w:pPr>
    </w:p>
    <w:p w:rsidR="00CB1BA8" w:rsidRDefault="00A549EC">
      <w:pPr>
        <w:pStyle w:val="BodyA"/>
        <w:rPr>
          <w:rFonts w:ascii="Arial Bold" w:eastAsia="Arial Bold" w:hAnsi="Arial Bold" w:cs="Arial Bold"/>
          <w:sz w:val="22"/>
          <w:szCs w:val="22"/>
        </w:rPr>
      </w:pPr>
      <w:r>
        <w:rPr>
          <w:rFonts w:ascii="Arial Bold"/>
          <w:sz w:val="22"/>
          <w:szCs w:val="22"/>
        </w:rPr>
        <w:t xml:space="preserve">Please be available to participate in a planning session that takes place via phone conference on the Monday evening before the service.  The call time will be arranged by the Summer Services Coordinator and you will be notified.  </w:t>
      </w:r>
      <w:r>
        <w:rPr>
          <w:rFonts w:ascii="Arial Bold"/>
          <w:sz w:val="22"/>
          <w:szCs w:val="22"/>
          <w:shd w:val="clear" w:color="auto" w:fill="FFFF00"/>
        </w:rPr>
        <w:t>[Call-in number is 605-475-4700; access code is 583-749.]</w:t>
      </w:r>
      <w:r>
        <w:rPr>
          <w:rFonts w:ascii="Arial Bold"/>
          <w:sz w:val="22"/>
          <w:szCs w:val="22"/>
        </w:rPr>
        <w:t xml:space="preserve">  The purpose of the call is to confirm plans and responsibilities for each service component to ensure that the service goes smoothly.  If you and the Presenter have made service </w:t>
      </w:r>
      <w:r w:rsidR="003F6BDB">
        <w:rPr>
          <w:rFonts w:ascii="Arial Bold"/>
          <w:sz w:val="22"/>
          <w:szCs w:val="22"/>
        </w:rPr>
        <w:t xml:space="preserve">music </w:t>
      </w:r>
      <w:r>
        <w:rPr>
          <w:rFonts w:ascii="Arial Bold"/>
          <w:sz w:val="22"/>
          <w:szCs w:val="22"/>
        </w:rPr>
        <w:t>decisions and choices, it is helpful to provide that information by email to the Summer Services Coordinator prior to the planning call, so that they have titles and attributions and other details in writing.  The information will be confirmed in the planning call.</w:t>
      </w:r>
    </w:p>
    <w:p w:rsidR="00CB1BA8" w:rsidRDefault="00CB1BA8">
      <w:pPr>
        <w:pStyle w:val="BodyA"/>
        <w:rPr>
          <w:rFonts w:ascii="Arial" w:eastAsia="Arial" w:hAnsi="Arial" w:cs="Arial"/>
          <w:sz w:val="22"/>
          <w:szCs w:val="22"/>
        </w:rPr>
      </w:pPr>
    </w:p>
    <w:p w:rsidR="00CB1BA8" w:rsidRDefault="00A549EC">
      <w:pPr>
        <w:pStyle w:val="BodyA"/>
        <w:rPr>
          <w:rFonts w:ascii="Arial Bold" w:eastAsia="Arial Bold" w:hAnsi="Arial Bold" w:cs="Arial Bold"/>
          <w:sz w:val="22"/>
          <w:szCs w:val="22"/>
        </w:rPr>
      </w:pPr>
      <w:r>
        <w:rPr>
          <w:rFonts w:ascii="Arial"/>
          <w:sz w:val="22"/>
          <w:szCs w:val="22"/>
        </w:rPr>
        <w:t xml:space="preserve">Following the planning call, the Summer Services Coordinator will submit appropriate service information to the FUUSA office for the Order of Service.  </w:t>
      </w:r>
      <w:r>
        <w:rPr>
          <w:rFonts w:ascii="Arial Bold"/>
          <w:sz w:val="22"/>
          <w:szCs w:val="22"/>
        </w:rPr>
        <w:t xml:space="preserve">Due to summer office hours the deadline for Order of Service information is Wednesday at 9:00 a.m.  All service decisions need to be made in time to allow the Coordinator to meet the Wed. morning deadline.  </w:t>
      </w:r>
    </w:p>
    <w:p w:rsidR="00CB1BA8" w:rsidRDefault="00CB1BA8">
      <w:pPr>
        <w:pStyle w:val="BodyA"/>
        <w:rPr>
          <w:rFonts w:ascii="Arial Bold" w:eastAsia="Arial Bold" w:hAnsi="Arial Bold" w:cs="Arial Bold"/>
          <w:sz w:val="22"/>
          <w:szCs w:val="22"/>
        </w:rPr>
      </w:pPr>
    </w:p>
    <w:p w:rsidR="00CB1BA8" w:rsidRDefault="00A549EC">
      <w:pPr>
        <w:pStyle w:val="BodyA"/>
        <w:rPr>
          <w:rFonts w:ascii="Arial" w:eastAsia="Arial" w:hAnsi="Arial" w:cs="Arial"/>
          <w:sz w:val="22"/>
          <w:szCs w:val="22"/>
        </w:rPr>
      </w:pPr>
      <w:r>
        <w:rPr>
          <w:rFonts w:ascii="Arial"/>
          <w:sz w:val="22"/>
          <w:szCs w:val="22"/>
        </w:rPr>
        <w:t>If there is a need for direct communications, the FUUSA  Administrative Assistant, Tammy Hathaway, is responsible for preparing the Order of Service and handling set up needs. Church Administrator Amy Lent is back-up on both these tasks.  Any needed communications with the office after the Wednesday prior to the service should be by phone, at 518-463-7135.</w:t>
      </w:r>
    </w:p>
    <w:p w:rsidR="00CB1BA8" w:rsidRDefault="00CB1BA8">
      <w:pPr>
        <w:pStyle w:val="BodyA"/>
        <w:rPr>
          <w:rFonts w:ascii="Arial" w:eastAsia="Arial" w:hAnsi="Arial" w:cs="Arial"/>
          <w:sz w:val="22"/>
          <w:szCs w:val="22"/>
        </w:rPr>
      </w:pPr>
    </w:p>
    <w:p w:rsidR="00CB1BA8" w:rsidRDefault="00A549EC">
      <w:pPr>
        <w:pStyle w:val="BodyA"/>
        <w:rPr>
          <w:rFonts w:ascii="Arial" w:eastAsia="Arial" w:hAnsi="Arial" w:cs="Arial"/>
          <w:i/>
          <w:iCs/>
          <w:sz w:val="22"/>
          <w:szCs w:val="22"/>
        </w:rPr>
      </w:pPr>
      <w:r>
        <w:rPr>
          <w:rFonts w:ascii="Arial"/>
          <w:i/>
          <w:iCs/>
          <w:sz w:val="22"/>
          <w:szCs w:val="22"/>
        </w:rPr>
        <w:t>If you have any questions, please email or call:</w:t>
      </w:r>
    </w:p>
    <w:p w:rsidR="00CB1BA8" w:rsidRDefault="00A549EC">
      <w:pPr>
        <w:pStyle w:val="BodyA"/>
        <w:rPr>
          <w:rFonts w:ascii="Arial" w:eastAsia="Arial" w:hAnsi="Arial" w:cs="Arial"/>
          <w:sz w:val="22"/>
          <w:szCs w:val="22"/>
        </w:rPr>
      </w:pPr>
      <w:r>
        <w:rPr>
          <w:rFonts w:ascii="Arial"/>
          <w:sz w:val="22"/>
          <w:szCs w:val="22"/>
        </w:rPr>
        <w:t>Vee Abbitt, Summer Services Coordinator, 518-265-6473, or vabbitt@gmail.com</w:t>
      </w:r>
    </w:p>
    <w:p w:rsidR="00CB1BA8" w:rsidRDefault="00A549EC">
      <w:pPr>
        <w:pStyle w:val="BodyA"/>
        <w:rPr>
          <w:rFonts w:ascii="Arial"/>
          <w:sz w:val="22"/>
          <w:szCs w:val="22"/>
        </w:rPr>
      </w:pPr>
      <w:r>
        <w:rPr>
          <w:rFonts w:ascii="Arial"/>
          <w:sz w:val="22"/>
          <w:szCs w:val="22"/>
        </w:rPr>
        <w:t xml:space="preserve">Tammy Hathaway, Administrative Assistant, 518-463-7135 or </w:t>
      </w:r>
      <w:hyperlink r:id="rId8" w:history="1">
        <w:r w:rsidR="003F6BDB" w:rsidRPr="00C26FD6">
          <w:rPr>
            <w:rStyle w:val="Hyperlink"/>
            <w:rFonts w:ascii="Arial"/>
            <w:sz w:val="22"/>
            <w:szCs w:val="22"/>
          </w:rPr>
          <w:t>Windows@albanyuu.org</w:t>
        </w:r>
      </w:hyperlink>
    </w:p>
    <w:p w:rsidR="003F6BDB" w:rsidRDefault="003F6BDB" w:rsidP="003F6BDB">
      <w:pPr>
        <w:pStyle w:val="BodyA"/>
        <w:rPr>
          <w:rFonts w:ascii="Arial" w:eastAsia="Arial" w:hAnsi="Arial" w:cs="Arial"/>
          <w:sz w:val="22"/>
          <w:szCs w:val="22"/>
        </w:rPr>
      </w:pPr>
      <w:r>
        <w:rPr>
          <w:rFonts w:ascii="Arial"/>
          <w:sz w:val="22"/>
          <w:szCs w:val="22"/>
        </w:rPr>
        <w:t>Amy Lent, Church Administrator, 518-463-7135 or Windows@albanyuu.org</w:t>
      </w:r>
    </w:p>
    <w:p w:rsidR="00CB1BA8" w:rsidRDefault="00CB1BA8">
      <w:pPr>
        <w:pStyle w:val="BodyA"/>
        <w:rPr>
          <w:rFonts w:ascii="Arial" w:eastAsia="Arial" w:hAnsi="Arial" w:cs="Arial"/>
          <w:sz w:val="22"/>
          <w:szCs w:val="22"/>
        </w:rPr>
      </w:pPr>
    </w:p>
    <w:p w:rsidR="00CB1BA8" w:rsidRDefault="00A549EC">
      <w:pPr>
        <w:pStyle w:val="BodyA"/>
        <w:rPr>
          <w:rFonts w:ascii="Arial" w:eastAsia="Arial" w:hAnsi="Arial" w:cs="Arial"/>
          <w:sz w:val="22"/>
          <w:szCs w:val="22"/>
        </w:rPr>
      </w:pPr>
      <w:r>
        <w:rPr>
          <w:rFonts w:ascii="Arial"/>
          <w:sz w:val="22"/>
          <w:szCs w:val="22"/>
        </w:rPr>
        <w:t>Dawn Dana is chair of the Religious Services Committee; you can reach her at 518-446-0382 or</w:t>
      </w:r>
    </w:p>
    <w:p w:rsidR="00CB1BA8" w:rsidRDefault="00A549EC">
      <w:pPr>
        <w:pStyle w:val="BodyA"/>
        <w:rPr>
          <w:rFonts w:ascii="Arial" w:eastAsia="Arial" w:hAnsi="Arial" w:cs="Arial"/>
          <w:sz w:val="22"/>
          <w:szCs w:val="22"/>
        </w:rPr>
      </w:pPr>
      <w:r>
        <w:rPr>
          <w:rFonts w:ascii="Arial"/>
          <w:sz w:val="22"/>
          <w:szCs w:val="22"/>
        </w:rPr>
        <w:t>ddana1@nycap.rr.com</w:t>
      </w:r>
      <w:r w:rsidR="003F6BDB">
        <w:rPr>
          <w:rFonts w:ascii="Arial"/>
          <w:sz w:val="22"/>
          <w:szCs w:val="22"/>
        </w:rPr>
        <w:t>.</w:t>
      </w:r>
    </w:p>
    <w:p w:rsidR="00CB1BA8" w:rsidRDefault="00A549EC">
      <w:pPr>
        <w:pStyle w:val="BodyA"/>
        <w:jc w:val="center"/>
        <w:rPr>
          <w:rFonts w:ascii="Arial" w:eastAsia="Arial" w:hAnsi="Arial" w:cs="Arial"/>
          <w:sz w:val="22"/>
          <w:szCs w:val="22"/>
        </w:rPr>
      </w:pPr>
      <w:r>
        <w:rPr>
          <w:rFonts w:ascii="Arial"/>
          <w:sz w:val="22"/>
          <w:szCs w:val="22"/>
        </w:rPr>
        <w:t>^^^^^^^^^^^^^^^^^^^^^^^^^^^^^^^^^^^^^^^^^^^^^^^^^^^^^^^^^^^^^^^^^^^^^^^^^^^</w:t>
      </w:r>
    </w:p>
    <w:p w:rsidR="00CB1BA8" w:rsidRDefault="00CB1BA8">
      <w:pPr>
        <w:pStyle w:val="BodyA"/>
        <w:jc w:val="center"/>
        <w:rPr>
          <w:rFonts w:ascii="Arial" w:eastAsia="Arial" w:hAnsi="Arial" w:cs="Arial"/>
          <w:sz w:val="22"/>
          <w:szCs w:val="22"/>
        </w:rPr>
      </w:pPr>
    </w:p>
    <w:p w:rsidR="00CB1BA8" w:rsidRDefault="00CB1BA8">
      <w:pPr>
        <w:pStyle w:val="BodyA"/>
        <w:jc w:val="center"/>
        <w:rPr>
          <w:rFonts w:ascii="Arial" w:eastAsia="Arial" w:hAnsi="Arial" w:cs="Arial"/>
          <w:sz w:val="22"/>
          <w:szCs w:val="22"/>
        </w:rPr>
      </w:pPr>
    </w:p>
    <w:p w:rsidR="00CB1BA8" w:rsidRDefault="00A549EC">
      <w:pPr>
        <w:pStyle w:val="BodyA"/>
        <w:rPr>
          <w:rFonts w:ascii="Arial Bold" w:eastAsia="Arial Bold" w:hAnsi="Arial Bold" w:cs="Arial Bold"/>
          <w:sz w:val="22"/>
          <w:szCs w:val="22"/>
        </w:rPr>
      </w:pPr>
      <w:r>
        <w:rPr>
          <w:rFonts w:ascii="Arial Bold"/>
          <w:sz w:val="22"/>
          <w:szCs w:val="22"/>
        </w:rPr>
        <w:t xml:space="preserve">Following the service, </w:t>
      </w:r>
      <w:r w:rsidR="003F6BDB">
        <w:rPr>
          <w:rFonts w:ascii="Arial Bold"/>
          <w:sz w:val="22"/>
          <w:szCs w:val="22"/>
        </w:rPr>
        <w:t>refreshments</w:t>
      </w:r>
      <w:r>
        <w:rPr>
          <w:rFonts w:ascii="Arial Bold"/>
          <w:sz w:val="22"/>
          <w:szCs w:val="22"/>
        </w:rPr>
        <w:t xml:space="preserve"> are served in the back of Emerson Hall.  We hope you will join us and meet the congregation so they can thank you for your contribution to the service.</w:t>
      </w:r>
    </w:p>
    <w:p w:rsidR="00CB1BA8" w:rsidRDefault="00CB1BA8">
      <w:pPr>
        <w:pStyle w:val="BodyA"/>
        <w:rPr>
          <w:rFonts w:ascii="Arial Bold" w:eastAsia="Arial Bold" w:hAnsi="Arial Bold" w:cs="Arial Bold"/>
          <w:sz w:val="22"/>
          <w:szCs w:val="22"/>
        </w:rPr>
      </w:pPr>
    </w:p>
    <w:p w:rsidR="00CB1BA8" w:rsidRDefault="00CB1BA8">
      <w:pPr>
        <w:pStyle w:val="BodyA"/>
        <w:jc w:val="center"/>
        <w:rPr>
          <w:rFonts w:ascii="Arial" w:eastAsia="Arial" w:hAnsi="Arial" w:cs="Arial"/>
          <w:sz w:val="22"/>
          <w:szCs w:val="22"/>
        </w:rPr>
      </w:pPr>
    </w:p>
    <w:p w:rsidR="00CB1BA8" w:rsidRDefault="00A549EC">
      <w:pPr>
        <w:pStyle w:val="BodyA"/>
      </w:pPr>
      <w:r>
        <w:rPr>
          <w:rFonts w:ascii="Arial" w:eastAsia="Arial" w:hAnsi="Arial" w:cs="Arial"/>
          <w:sz w:val="22"/>
          <w:szCs w:val="22"/>
        </w:rPr>
        <w:br w:type="page"/>
      </w:r>
    </w:p>
    <w:p w:rsidR="00CB1BA8" w:rsidRDefault="00CB1BA8">
      <w:pPr>
        <w:pStyle w:val="BodyA"/>
        <w:rPr>
          <w:rFonts w:ascii="Arial" w:eastAsia="Arial" w:hAnsi="Arial" w:cs="Arial"/>
          <w:sz w:val="22"/>
          <w:szCs w:val="22"/>
        </w:rPr>
      </w:pPr>
    </w:p>
    <w:p w:rsidR="00CB1BA8" w:rsidRDefault="00CB1BA8">
      <w:pPr>
        <w:pStyle w:val="BodyA"/>
        <w:ind w:left="360"/>
        <w:rPr>
          <w:rFonts w:ascii="Times New Roman Bold" w:eastAsia="Times New Roman Bold" w:hAnsi="Times New Roman Bold" w:cs="Times New Roman Bold"/>
          <w:sz w:val="28"/>
          <w:szCs w:val="28"/>
        </w:rPr>
      </w:pPr>
    </w:p>
    <w:p w:rsidR="00CB1BA8" w:rsidRDefault="00A549EC">
      <w:pPr>
        <w:pStyle w:val="BodyA"/>
        <w:tabs>
          <w:tab w:val="right" w:pos="9840"/>
        </w:tabs>
        <w:rPr>
          <w:rFonts w:ascii="Times New Roman" w:eastAsia="Times New Roman" w:hAnsi="Times New Roman" w:cs="Times New Roman"/>
          <w:sz w:val="28"/>
          <w:szCs w:val="28"/>
        </w:rPr>
      </w:pPr>
      <w:r w:rsidRPr="003F6BDB">
        <w:rPr>
          <w:rFonts w:ascii="Arial"/>
          <w:b/>
          <w:bCs/>
          <w:sz w:val="28"/>
          <w:szCs w:val="28"/>
          <w:highlight w:val="yellow"/>
        </w:rPr>
        <w:t xml:space="preserve">Pre-Service </w:t>
      </w:r>
      <w:r w:rsidRPr="003F6BDB">
        <w:rPr>
          <w:rFonts w:hAnsi="Arial"/>
          <w:b/>
          <w:bCs/>
          <w:sz w:val="28"/>
          <w:szCs w:val="28"/>
          <w:highlight w:val="yellow"/>
        </w:rPr>
        <w:t>—</w:t>
      </w:r>
      <w:r w:rsidRPr="003F6BDB">
        <w:rPr>
          <w:rFonts w:hAnsi="Arial"/>
          <w:b/>
          <w:bCs/>
          <w:sz w:val="28"/>
          <w:szCs w:val="28"/>
          <w:highlight w:val="yellow"/>
        </w:rPr>
        <w:t xml:space="preserve"> </w:t>
      </w:r>
      <w:r w:rsidRPr="003F6BDB">
        <w:rPr>
          <w:rFonts w:ascii="Arial"/>
          <w:b/>
          <w:bCs/>
          <w:sz w:val="28"/>
          <w:szCs w:val="28"/>
          <w:highlight w:val="yellow"/>
        </w:rPr>
        <w:t xml:space="preserve">(optional music)   </w:t>
      </w:r>
      <w:r w:rsidRPr="003F6BDB">
        <w:rPr>
          <w:rFonts w:ascii="Times New Roman"/>
          <w:sz w:val="28"/>
          <w:szCs w:val="28"/>
          <w:highlight w:val="yellow"/>
        </w:rPr>
        <w:t>While the congregation is gathering you may choose to play music prior to the ringing of the chime.  Watch Service Associate for when to stop.</w:t>
      </w:r>
    </w:p>
    <w:p w:rsidR="00CB1BA8" w:rsidRDefault="00CB1BA8">
      <w:pPr>
        <w:pStyle w:val="BodyA"/>
        <w:rPr>
          <w:rFonts w:ascii="Times New Roman Bold" w:eastAsia="Times New Roman Bold" w:hAnsi="Times New Roman Bold" w:cs="Times New Roman Bold"/>
          <w:sz w:val="28"/>
          <w:szCs w:val="28"/>
        </w:rPr>
      </w:pPr>
    </w:p>
    <w:p w:rsidR="00CB1BA8" w:rsidRDefault="00A549EC">
      <w:pPr>
        <w:pStyle w:val="BodyA"/>
        <w:rPr>
          <w:rFonts w:ascii="Arial" w:eastAsia="Arial" w:hAnsi="Arial" w:cs="Arial"/>
          <w:color w:val="FF0000"/>
          <w:u w:color="FF0000"/>
        </w:rPr>
      </w:pPr>
      <w:r>
        <w:rPr>
          <w:rFonts w:ascii="Arial Bold"/>
          <w:sz w:val="28"/>
          <w:szCs w:val="28"/>
        </w:rPr>
        <w:t>Ringing of the Chime</w:t>
      </w:r>
      <w:proofErr w:type="gramStart"/>
      <w:r>
        <w:rPr>
          <w:rFonts w:hAnsi="Arial"/>
          <w:sz w:val="28"/>
          <w:szCs w:val="28"/>
        </w:rPr>
        <w:t> </w:t>
      </w:r>
      <w:r>
        <w:rPr>
          <w:rFonts w:eastAsia="Arial Unicode MS" w:hAnsi="Arial Unicode MS" w:cs="Arial Unicode MS"/>
          <w:sz w:val="28"/>
          <w:szCs w:val="28"/>
        </w:rPr>
        <w:t xml:space="preserve"> </w:t>
      </w:r>
      <w:r>
        <w:rPr>
          <w:rFonts w:ascii="Arial"/>
        </w:rPr>
        <w:t>--</w:t>
      </w:r>
      <w:proofErr w:type="gramEnd"/>
      <w:r>
        <w:rPr>
          <w:rFonts w:ascii="Arial"/>
        </w:rPr>
        <w:t xml:space="preserve"> </w:t>
      </w:r>
      <w:r>
        <w:rPr>
          <w:rFonts w:ascii="Arial"/>
          <w:u w:color="FF0000"/>
        </w:rPr>
        <w:t>(Service Associate rings small chime on stage to begin service)</w:t>
      </w:r>
    </w:p>
    <w:p w:rsidR="00CB1BA8" w:rsidRDefault="00CB1BA8">
      <w:pPr>
        <w:pStyle w:val="BodyA"/>
        <w:rPr>
          <w:rFonts w:ascii="Arial Bold" w:eastAsia="Arial Bold" w:hAnsi="Arial Bold" w:cs="Arial Bold"/>
          <w:sz w:val="28"/>
          <w:szCs w:val="28"/>
        </w:rPr>
      </w:pPr>
    </w:p>
    <w:p w:rsidR="00CB1BA8" w:rsidRDefault="00A549EC">
      <w:pPr>
        <w:pStyle w:val="BodyA"/>
        <w:rPr>
          <w:rFonts w:ascii="Arial Bold" w:eastAsia="Arial Bold" w:hAnsi="Arial Bold" w:cs="Arial Bold"/>
          <w:sz w:val="28"/>
          <w:szCs w:val="28"/>
        </w:rPr>
      </w:pPr>
      <w:r>
        <w:rPr>
          <w:rFonts w:ascii="Arial Bold"/>
          <w:sz w:val="28"/>
          <w:szCs w:val="28"/>
        </w:rPr>
        <w:t xml:space="preserve">Welcome and Introduction of Guest </w:t>
      </w:r>
      <w:r>
        <w:rPr>
          <w:rFonts w:hAnsi="Arial"/>
        </w:rPr>
        <w:t>–</w:t>
      </w:r>
      <w:r>
        <w:rPr>
          <w:rFonts w:hAnsi="Arial"/>
        </w:rPr>
        <w:t xml:space="preserve"> </w:t>
      </w:r>
      <w:r>
        <w:rPr>
          <w:rFonts w:ascii="Arial"/>
        </w:rPr>
        <w:t>Service Associate</w:t>
      </w:r>
    </w:p>
    <w:p w:rsidR="00CB1BA8" w:rsidRDefault="00CB1BA8">
      <w:pPr>
        <w:pStyle w:val="BodyA"/>
        <w:rPr>
          <w:rFonts w:ascii="Arial Bold" w:eastAsia="Arial Bold" w:hAnsi="Arial Bold" w:cs="Arial Bold"/>
          <w:sz w:val="28"/>
          <w:szCs w:val="28"/>
        </w:rPr>
      </w:pPr>
    </w:p>
    <w:p w:rsidR="00CB1BA8" w:rsidRDefault="00A549EC">
      <w:pPr>
        <w:pStyle w:val="BodyA"/>
        <w:tabs>
          <w:tab w:val="left" w:pos="240"/>
        </w:tabs>
        <w:ind w:left="600"/>
        <w:rPr>
          <w:rFonts w:ascii="Times New Roman" w:eastAsia="Times New Roman" w:hAnsi="Times New Roman" w:cs="Times New Roman"/>
          <w:sz w:val="28"/>
          <w:szCs w:val="28"/>
        </w:rPr>
      </w:pPr>
      <w:r>
        <w:rPr>
          <w:rFonts w:ascii="Times New Roman"/>
          <w:sz w:val="28"/>
          <w:szCs w:val="28"/>
        </w:rPr>
        <w:t xml:space="preserve">Good morning and welcome to the First Unitarian Universalist Society of Albany.  My name is _____________ and I will be the Service Associate today.  This morning we welcome to our pulpit </w:t>
      </w:r>
      <w:r>
        <w:rPr>
          <w:rFonts w:ascii="Arial"/>
          <w:i/>
          <w:iCs/>
          <w:sz w:val="28"/>
          <w:szCs w:val="28"/>
          <w:u w:color="FF0000"/>
        </w:rPr>
        <w:t>(insert</w:t>
      </w:r>
      <w:r>
        <w:rPr>
          <w:rFonts w:ascii="Arial"/>
          <w:sz w:val="28"/>
          <w:szCs w:val="28"/>
        </w:rPr>
        <w:t xml:space="preserve"> </w:t>
      </w:r>
      <w:r>
        <w:rPr>
          <w:rFonts w:ascii="Arial"/>
          <w:i/>
          <w:iCs/>
          <w:sz w:val="28"/>
          <w:szCs w:val="28"/>
          <w:u w:color="FF0000"/>
        </w:rPr>
        <w:t>name)</w:t>
      </w:r>
      <w:r>
        <w:rPr>
          <w:rFonts w:ascii="Arial"/>
          <w:sz w:val="28"/>
          <w:szCs w:val="28"/>
        </w:rPr>
        <w:t xml:space="preserve"> </w:t>
      </w:r>
      <w:r>
        <w:rPr>
          <w:rFonts w:ascii="Times New Roman"/>
          <w:sz w:val="28"/>
          <w:szCs w:val="28"/>
        </w:rPr>
        <w:t xml:space="preserve">_____________________ who is </w:t>
      </w:r>
      <w:r>
        <w:rPr>
          <w:rFonts w:ascii="Arial"/>
          <w:i/>
          <w:iCs/>
          <w:sz w:val="28"/>
          <w:szCs w:val="28"/>
          <w:u w:color="FF0000"/>
        </w:rPr>
        <w:t>(title/role)</w:t>
      </w:r>
      <w:r>
        <w:rPr>
          <w:rFonts w:ascii="Times New Roman"/>
          <w:i/>
          <w:iCs/>
          <w:sz w:val="28"/>
          <w:szCs w:val="28"/>
          <w:u w:color="FF0000"/>
        </w:rPr>
        <w:t xml:space="preserve"> </w:t>
      </w:r>
      <w:r>
        <w:rPr>
          <w:rFonts w:ascii="Times New Roman"/>
          <w:i/>
          <w:iCs/>
          <w:sz w:val="28"/>
          <w:szCs w:val="28"/>
        </w:rPr>
        <w:t>_________________________</w:t>
      </w:r>
      <w:r>
        <w:rPr>
          <w:rFonts w:ascii="Times New Roman"/>
          <w:sz w:val="28"/>
          <w:szCs w:val="28"/>
        </w:rPr>
        <w:t xml:space="preserve">_____. </w:t>
      </w:r>
    </w:p>
    <w:p w:rsidR="00CB1BA8" w:rsidRDefault="00A549EC">
      <w:pPr>
        <w:pStyle w:val="BodyA"/>
        <w:tabs>
          <w:tab w:val="left" w:pos="240"/>
        </w:tabs>
        <w:rPr>
          <w:rFonts w:ascii="Arial" w:eastAsia="Arial" w:hAnsi="Arial" w:cs="Arial"/>
          <w:i/>
          <w:iCs/>
          <w:sz w:val="28"/>
          <w:szCs w:val="28"/>
          <w:u w:color="FF0000"/>
        </w:rPr>
      </w:pPr>
      <w:r>
        <w:rPr>
          <w:rFonts w:ascii="Arial"/>
          <w:i/>
          <w:iCs/>
          <w:sz w:val="28"/>
          <w:szCs w:val="28"/>
          <w:u w:color="FF0000"/>
        </w:rPr>
        <w:t>Associate gives a one paragraph introduction of the guest.</w:t>
      </w:r>
    </w:p>
    <w:p w:rsidR="00CB1BA8" w:rsidRDefault="00CB1BA8">
      <w:pPr>
        <w:pStyle w:val="BodyA"/>
        <w:rPr>
          <w:rFonts w:ascii="Arial Bold" w:eastAsia="Arial Bold" w:hAnsi="Arial Bold" w:cs="Arial Bold"/>
          <w:sz w:val="28"/>
          <w:szCs w:val="28"/>
        </w:rPr>
      </w:pPr>
    </w:p>
    <w:p w:rsidR="00CB1BA8" w:rsidRDefault="00A549EC">
      <w:pPr>
        <w:pStyle w:val="BodyA"/>
        <w:rPr>
          <w:rFonts w:ascii="Arial" w:eastAsia="Arial" w:hAnsi="Arial" w:cs="Arial"/>
          <w:i/>
          <w:iCs/>
          <w:color w:val="FF0000"/>
          <w:sz w:val="28"/>
          <w:szCs w:val="28"/>
          <w:u w:color="FF0000"/>
        </w:rPr>
      </w:pPr>
      <w:r>
        <w:rPr>
          <w:rFonts w:ascii="Arial Bold"/>
          <w:sz w:val="28"/>
          <w:szCs w:val="28"/>
        </w:rPr>
        <w:t>Call to Celebration</w:t>
      </w:r>
      <w:r>
        <w:rPr>
          <w:rFonts w:hAnsi="Arial Bold"/>
          <w:sz w:val="28"/>
          <w:szCs w:val="28"/>
        </w:rPr>
        <w:t> </w:t>
      </w:r>
      <w:r>
        <w:rPr>
          <w:rFonts w:hAnsi="Arial"/>
        </w:rPr>
        <w:t>–</w:t>
      </w:r>
      <w:r>
        <w:rPr>
          <w:rFonts w:hAnsi="Arial"/>
        </w:rPr>
        <w:t xml:space="preserve"> </w:t>
      </w:r>
      <w:r>
        <w:rPr>
          <w:rFonts w:ascii="Arial"/>
        </w:rPr>
        <w:t>Service Associate</w:t>
      </w:r>
      <w:r>
        <w:rPr>
          <w:rFonts w:hAnsi="Arial Bold"/>
          <w:sz w:val="28"/>
          <w:szCs w:val="28"/>
        </w:rPr>
        <w:t> </w:t>
      </w:r>
    </w:p>
    <w:p w:rsidR="00CB1BA8" w:rsidRDefault="00A549EC">
      <w:pPr>
        <w:pStyle w:val="BodyA"/>
        <w:ind w:left="480"/>
        <w:rPr>
          <w:rFonts w:ascii="Times New Roman" w:eastAsia="Times New Roman" w:hAnsi="Times New Roman" w:cs="Times New Roman"/>
          <w:i/>
          <w:iCs/>
          <w:sz w:val="28"/>
          <w:szCs w:val="28"/>
        </w:rPr>
      </w:pPr>
      <w:r>
        <w:rPr>
          <w:rFonts w:ascii="Times New Roman"/>
          <w:sz w:val="28"/>
          <w:szCs w:val="28"/>
        </w:rPr>
        <w:t xml:space="preserve">We begin with these words:  </w:t>
      </w:r>
    </w:p>
    <w:p w:rsidR="00CB1BA8" w:rsidRDefault="00A549EC">
      <w:pPr>
        <w:pStyle w:val="BodyA"/>
        <w:rPr>
          <w:rFonts w:ascii="Arial" w:eastAsia="Arial" w:hAnsi="Arial" w:cs="Arial"/>
          <w:i/>
          <w:iCs/>
          <w:sz w:val="28"/>
          <w:szCs w:val="28"/>
          <w:u w:color="FF0000"/>
        </w:rPr>
      </w:pPr>
      <w:r>
        <w:rPr>
          <w:rFonts w:ascii="Arial"/>
          <w:i/>
          <w:iCs/>
          <w:sz w:val="28"/>
          <w:szCs w:val="28"/>
          <w:u w:color="FF0000"/>
        </w:rPr>
        <w:t xml:space="preserve">Do reading or </w:t>
      </w:r>
      <w:r>
        <w:rPr>
          <w:rFonts w:ascii="Arial"/>
          <w:i/>
          <w:iCs/>
          <w:sz w:val="28"/>
          <w:szCs w:val="28"/>
          <w:u w:val="single" w:color="FF0000"/>
        </w:rPr>
        <w:t>2 minute</w:t>
      </w:r>
      <w:r>
        <w:rPr>
          <w:rFonts w:ascii="Arial"/>
          <w:i/>
          <w:iCs/>
          <w:sz w:val="28"/>
          <w:szCs w:val="28"/>
          <w:u w:color="FF0000"/>
        </w:rPr>
        <w:t xml:space="preserve"> reflection as planned with the Presenter.</w:t>
      </w:r>
    </w:p>
    <w:p w:rsidR="00CB1BA8" w:rsidRDefault="00CB1BA8">
      <w:pPr>
        <w:pStyle w:val="BodyA"/>
        <w:rPr>
          <w:rFonts w:ascii="Arial" w:eastAsia="Arial" w:hAnsi="Arial" w:cs="Arial"/>
          <w:i/>
          <w:iCs/>
          <w:color w:val="FF0000"/>
          <w:sz w:val="28"/>
          <w:szCs w:val="28"/>
          <w:u w:color="FF0000"/>
        </w:rPr>
      </w:pPr>
    </w:p>
    <w:p w:rsidR="00CB1BA8" w:rsidRDefault="00A549EC">
      <w:pPr>
        <w:pStyle w:val="BodyA"/>
        <w:rPr>
          <w:rFonts w:ascii="Arial" w:eastAsia="Arial" w:hAnsi="Arial" w:cs="Arial"/>
          <w:i/>
          <w:iCs/>
          <w:sz w:val="28"/>
          <w:szCs w:val="28"/>
        </w:rPr>
      </w:pPr>
      <w:r>
        <w:rPr>
          <w:rFonts w:ascii="Arial Bold"/>
          <w:sz w:val="28"/>
          <w:szCs w:val="28"/>
          <w:shd w:val="clear" w:color="auto" w:fill="FFFF00"/>
        </w:rPr>
        <w:t xml:space="preserve">Prelude  </w:t>
      </w:r>
      <w:r>
        <w:rPr>
          <w:rFonts w:hAnsi="Arial"/>
          <w:sz w:val="28"/>
          <w:szCs w:val="28"/>
          <w:shd w:val="clear" w:color="auto" w:fill="FFFF00"/>
        </w:rPr>
        <w:t>–</w:t>
      </w:r>
      <w:r>
        <w:rPr>
          <w:rFonts w:eastAsia="Arial Unicode MS" w:hAnsi="Arial Unicode MS" w:cs="Arial Unicode MS"/>
          <w:sz w:val="28"/>
          <w:szCs w:val="28"/>
          <w:shd w:val="clear" w:color="auto" w:fill="FFFF00"/>
        </w:rPr>
        <w:t xml:space="preserve"> </w:t>
      </w:r>
      <w:r>
        <w:rPr>
          <w:rFonts w:ascii="Arial"/>
          <w:i/>
          <w:iCs/>
          <w:sz w:val="28"/>
          <w:szCs w:val="28"/>
          <w:shd w:val="clear" w:color="auto" w:fill="FFFF00"/>
          <w:lang w:val="es-ES_tradnl"/>
        </w:rPr>
        <w:t>Musician.   (3-4 minutes)</w:t>
      </w:r>
    </w:p>
    <w:p w:rsidR="00CB1BA8" w:rsidRDefault="00CB1BA8">
      <w:pPr>
        <w:pStyle w:val="BodyA"/>
        <w:rPr>
          <w:rFonts w:ascii="Arial" w:eastAsia="Arial" w:hAnsi="Arial" w:cs="Arial"/>
          <w:sz w:val="28"/>
          <w:szCs w:val="28"/>
        </w:rPr>
      </w:pPr>
    </w:p>
    <w:p w:rsidR="00CB1BA8" w:rsidRDefault="00A549EC">
      <w:pPr>
        <w:pStyle w:val="BodyText"/>
        <w:rPr>
          <w:sz w:val="28"/>
          <w:szCs w:val="28"/>
        </w:rPr>
      </w:pPr>
      <w:r>
        <w:rPr>
          <w:rFonts w:ascii="Arial Bold"/>
          <w:sz w:val="28"/>
          <w:szCs w:val="28"/>
        </w:rPr>
        <w:t>Chalice Lighting</w:t>
      </w:r>
      <w:r>
        <w:rPr>
          <w:rFonts w:hAnsi="Arial Bold"/>
          <w:sz w:val="28"/>
          <w:szCs w:val="28"/>
        </w:rPr>
        <w:t>   </w:t>
      </w:r>
      <w:r>
        <w:rPr>
          <w:rFonts w:ascii="Arial Bold"/>
          <w:sz w:val="28"/>
          <w:szCs w:val="28"/>
        </w:rPr>
        <w:t xml:space="preserve">-- </w:t>
      </w:r>
      <w:r>
        <w:rPr>
          <w:i/>
          <w:iCs/>
          <w:sz w:val="28"/>
          <w:szCs w:val="28"/>
          <w:u w:color="FF0000"/>
        </w:rPr>
        <w:t xml:space="preserve">Presenter lights chalice while Service Associate leads words </w:t>
      </w:r>
      <w:r>
        <w:rPr>
          <w:rFonts w:ascii="Arial Unicode MS" w:hAnsi="Arial"/>
          <w:i/>
          <w:iCs/>
          <w:sz w:val="28"/>
          <w:szCs w:val="28"/>
          <w:u w:color="FF0000"/>
        </w:rPr>
        <w:t>–</w:t>
      </w:r>
      <w:r>
        <w:rPr>
          <w:rFonts w:ascii="Arial Unicode MS"/>
          <w:i/>
          <w:iCs/>
          <w:sz w:val="28"/>
          <w:szCs w:val="28"/>
          <w:u w:color="FF0000"/>
        </w:rPr>
        <w:t xml:space="preserve"> </w:t>
      </w:r>
      <w:r>
        <w:rPr>
          <w:i/>
          <w:iCs/>
          <w:sz w:val="28"/>
          <w:szCs w:val="28"/>
          <w:u w:color="FF0000"/>
        </w:rPr>
        <w:t>or reverse roles -</w:t>
      </w:r>
      <w:r>
        <w:rPr>
          <w:rFonts w:ascii="Arial Unicode MS" w:hAnsi="Arial"/>
          <w:i/>
          <w:iCs/>
          <w:sz w:val="28"/>
          <w:szCs w:val="28"/>
          <w:u w:color="FF0000"/>
        </w:rPr>
        <w:t>–</w:t>
      </w:r>
      <w:r>
        <w:rPr>
          <w:rFonts w:ascii="Arial Unicode MS"/>
          <w:i/>
          <w:iCs/>
          <w:sz w:val="28"/>
          <w:szCs w:val="28"/>
          <w:u w:color="FF0000"/>
        </w:rPr>
        <w:t xml:space="preserve"> </w:t>
      </w:r>
      <w:r>
        <w:rPr>
          <w:i/>
          <w:iCs/>
          <w:sz w:val="28"/>
          <w:szCs w:val="28"/>
          <w:u w:color="FF0000"/>
        </w:rPr>
        <w:t>discuss with Presenter in advance.</w:t>
      </w:r>
    </w:p>
    <w:p w:rsidR="00CB1BA8" w:rsidRDefault="00CB1BA8">
      <w:pPr>
        <w:pStyle w:val="BodyA"/>
        <w:rPr>
          <w:rFonts w:ascii="Times New Roman" w:eastAsia="Times New Roman" w:hAnsi="Times New Roman" w:cs="Times New Roman"/>
          <w:i/>
          <w:iCs/>
          <w:sz w:val="28"/>
          <w:szCs w:val="28"/>
        </w:rPr>
      </w:pPr>
    </w:p>
    <w:p w:rsidR="00CB1BA8" w:rsidRDefault="00A549EC">
      <w:pPr>
        <w:pStyle w:val="BodyA"/>
        <w:ind w:left="720"/>
        <w:rPr>
          <w:rFonts w:ascii="Times New Roman" w:eastAsia="Times New Roman" w:hAnsi="Times New Roman" w:cs="Times New Roman"/>
          <w:sz w:val="28"/>
          <w:szCs w:val="28"/>
        </w:rPr>
      </w:pPr>
      <w:r>
        <w:rPr>
          <w:rFonts w:ascii="Times New Roman"/>
          <w:sz w:val="28"/>
          <w:szCs w:val="28"/>
        </w:rPr>
        <w:t>Please join in the Chalice Lighting words in your Order of Service:</w:t>
      </w:r>
    </w:p>
    <w:p w:rsidR="00CB1BA8" w:rsidRDefault="00CB1BA8">
      <w:pPr>
        <w:pStyle w:val="BodyA"/>
        <w:ind w:left="720"/>
        <w:rPr>
          <w:rFonts w:ascii="Times New Roman" w:eastAsia="Times New Roman" w:hAnsi="Times New Roman" w:cs="Times New Roman"/>
          <w:i/>
          <w:iCs/>
          <w:sz w:val="28"/>
          <w:szCs w:val="28"/>
        </w:rPr>
      </w:pPr>
    </w:p>
    <w:p w:rsidR="00CB1BA8" w:rsidRDefault="00A549EC">
      <w:pPr>
        <w:pStyle w:val="BodyA"/>
        <w:ind w:left="720"/>
        <w:rPr>
          <w:rFonts w:ascii="Times New Roman" w:eastAsia="Times New Roman" w:hAnsi="Times New Roman" w:cs="Times New Roman"/>
          <w:i/>
          <w:iCs/>
          <w:sz w:val="28"/>
          <w:szCs w:val="28"/>
        </w:rPr>
      </w:pPr>
      <w:r>
        <w:rPr>
          <w:rFonts w:ascii="Times New Roman"/>
          <w:i/>
          <w:iCs/>
          <w:sz w:val="28"/>
          <w:szCs w:val="28"/>
        </w:rPr>
        <w:t>Welcoming all free seekers of truth and meaning, we gather to excite the human spirit, to inspire its growth and development, to respond morally and ethically to a troubled world, and to sustain a vital and nurturing religious community.</w:t>
      </w:r>
    </w:p>
    <w:p w:rsidR="00CB1BA8" w:rsidRDefault="00A549EC">
      <w:pPr>
        <w:pStyle w:val="BodyA"/>
        <w:rPr>
          <w:rFonts w:ascii="Times New Roman Bold" w:eastAsia="Times New Roman Bold" w:hAnsi="Times New Roman Bold" w:cs="Times New Roman Bold"/>
          <w:sz w:val="28"/>
          <w:szCs w:val="28"/>
        </w:rPr>
      </w:pPr>
      <w:r>
        <w:rPr>
          <w:rFonts w:ascii="Times New Roman" w:eastAsia="Times New Roman" w:hAnsi="Times New Roman" w:cs="Times New Roman"/>
          <w:i/>
          <w:iCs/>
          <w:sz w:val="28"/>
          <w:szCs w:val="28"/>
        </w:rPr>
        <w:tab/>
      </w:r>
    </w:p>
    <w:p w:rsidR="00CB1BA8" w:rsidRDefault="00A549EC">
      <w:pPr>
        <w:pStyle w:val="BodyA"/>
        <w:rPr>
          <w:rFonts w:ascii="Arial" w:eastAsia="Arial" w:hAnsi="Arial" w:cs="Arial"/>
          <w:i/>
          <w:iCs/>
          <w:sz w:val="28"/>
          <w:szCs w:val="28"/>
        </w:rPr>
      </w:pPr>
      <w:r>
        <w:rPr>
          <w:rFonts w:ascii="Arial Bold"/>
          <w:sz w:val="28"/>
          <w:szCs w:val="28"/>
          <w:shd w:val="clear" w:color="auto" w:fill="FFFF00"/>
          <w:lang w:val="sv-SE"/>
        </w:rPr>
        <w:t xml:space="preserve">Hymn No. ____ </w:t>
      </w:r>
      <w:r>
        <w:rPr>
          <w:rFonts w:ascii="Arial"/>
          <w:sz w:val="28"/>
          <w:szCs w:val="28"/>
          <w:shd w:val="clear" w:color="auto" w:fill="FFFF00"/>
        </w:rPr>
        <w:t xml:space="preserve"> </w:t>
      </w:r>
      <w:r>
        <w:rPr>
          <w:rFonts w:ascii="Arial Bold"/>
          <w:sz w:val="28"/>
          <w:szCs w:val="28"/>
          <w:shd w:val="clear" w:color="auto" w:fill="FFFF00"/>
        </w:rPr>
        <w:t xml:space="preserve">-- </w:t>
      </w:r>
      <w:r>
        <w:rPr>
          <w:rFonts w:ascii="Arial"/>
          <w:i/>
          <w:iCs/>
          <w:sz w:val="28"/>
          <w:szCs w:val="28"/>
          <w:shd w:val="clear" w:color="auto" w:fill="FFFF00"/>
        </w:rPr>
        <w:t xml:space="preserve">Service Associate introduces (or Presenter, if he/she has led the Chalice Lighting words)   </w:t>
      </w:r>
      <w:r>
        <w:rPr>
          <w:rFonts w:ascii="Arial"/>
          <w:sz w:val="28"/>
          <w:szCs w:val="28"/>
          <w:shd w:val="clear" w:color="auto" w:fill="FFFF00"/>
        </w:rPr>
        <w:t xml:space="preserve">Plan to play the entire hymn as an introduction. </w:t>
      </w:r>
      <w:r>
        <w:rPr>
          <w:rFonts w:ascii="Arial"/>
          <w:i/>
          <w:iCs/>
          <w:sz w:val="28"/>
          <w:szCs w:val="28"/>
        </w:rPr>
        <w:t xml:space="preserve"> </w:t>
      </w:r>
    </w:p>
    <w:p w:rsidR="00CB1BA8" w:rsidRDefault="00CB1BA8">
      <w:pPr>
        <w:pStyle w:val="BodyA"/>
        <w:rPr>
          <w:rFonts w:ascii="Times New Roman" w:eastAsia="Times New Roman" w:hAnsi="Times New Roman" w:cs="Times New Roman"/>
          <w:sz w:val="28"/>
          <w:szCs w:val="28"/>
        </w:rPr>
      </w:pPr>
    </w:p>
    <w:p w:rsidR="00CB1BA8" w:rsidRDefault="00A549EC">
      <w:pPr>
        <w:pStyle w:val="BodyA"/>
        <w:rPr>
          <w:rFonts w:ascii="Times New Roman" w:eastAsia="Times New Roman" w:hAnsi="Times New Roman" w:cs="Times New Roman"/>
          <w:i/>
          <w:iCs/>
          <w:sz w:val="28"/>
          <w:szCs w:val="28"/>
        </w:rPr>
      </w:pPr>
      <w:r>
        <w:rPr>
          <w:rFonts w:ascii="Arial Bold"/>
          <w:sz w:val="28"/>
          <w:szCs w:val="28"/>
        </w:rPr>
        <w:t xml:space="preserve">Welcoming guests and visitors </w:t>
      </w:r>
      <w:r>
        <w:rPr>
          <w:rFonts w:hAnsi="Arial"/>
          <w:sz w:val="28"/>
          <w:szCs w:val="28"/>
        </w:rPr>
        <w:t> –</w:t>
      </w:r>
      <w:r>
        <w:rPr>
          <w:rFonts w:eastAsia="Arial Unicode MS" w:hAnsi="Arial Unicode MS" w:cs="Arial Unicode MS"/>
          <w:sz w:val="28"/>
          <w:szCs w:val="28"/>
        </w:rPr>
        <w:t xml:space="preserve"> </w:t>
      </w:r>
      <w:r>
        <w:rPr>
          <w:rFonts w:ascii="Arial"/>
          <w:sz w:val="28"/>
          <w:szCs w:val="28"/>
        </w:rPr>
        <w:t>Service Associate</w:t>
      </w:r>
    </w:p>
    <w:p w:rsidR="00CB1BA8" w:rsidRDefault="00A549EC">
      <w:pPr>
        <w:pStyle w:val="BodyA"/>
        <w:ind w:left="720"/>
        <w:rPr>
          <w:rFonts w:ascii="Times New Roman" w:eastAsia="Times New Roman" w:hAnsi="Times New Roman" w:cs="Times New Roman"/>
          <w:sz w:val="28"/>
          <w:szCs w:val="28"/>
        </w:rPr>
      </w:pPr>
      <w:r>
        <w:rPr>
          <w:rFonts w:ascii="Times New Roman"/>
          <w:sz w:val="28"/>
          <w:szCs w:val="28"/>
        </w:rPr>
        <w:t xml:space="preserve">We enjoy welcoming guests and visitors to our service.  If you have brought a guest, or are a visitor and would like to tell us who you are and where you're from, please stand or raise your hand. The usher </w:t>
      </w:r>
      <w:r>
        <w:rPr>
          <w:rFonts w:ascii="Arial"/>
          <w:i/>
          <w:iCs/>
          <w:sz w:val="28"/>
          <w:szCs w:val="28"/>
          <w:u w:color="FF0000"/>
        </w:rPr>
        <w:t>(insert name)</w:t>
      </w:r>
      <w:r>
        <w:rPr>
          <w:rFonts w:ascii="Times New Roman"/>
          <w:sz w:val="28"/>
          <w:szCs w:val="28"/>
        </w:rPr>
        <w:t xml:space="preserve"> __________________ will bring you a microphone so that everyone can hear you.</w:t>
      </w:r>
    </w:p>
    <w:p w:rsidR="00CB1BA8" w:rsidRDefault="00A549EC">
      <w:pPr>
        <w:pStyle w:val="BodyA"/>
        <w:ind w:left="720"/>
        <w:rPr>
          <w:rFonts w:ascii="Arial" w:eastAsia="Arial" w:hAnsi="Arial" w:cs="Arial"/>
          <w:i/>
          <w:iCs/>
          <w:sz w:val="28"/>
          <w:szCs w:val="28"/>
          <w:u w:color="FF0000"/>
        </w:rPr>
      </w:pPr>
      <w:r>
        <w:rPr>
          <w:rFonts w:ascii="Arial"/>
          <w:i/>
          <w:iCs/>
          <w:sz w:val="28"/>
          <w:szCs w:val="28"/>
          <w:u w:color="FF0000"/>
        </w:rPr>
        <w:t xml:space="preserve">(Pause for newcomer introductions </w:t>
      </w:r>
      <w:r>
        <w:rPr>
          <w:rFonts w:hAnsi="Arial"/>
          <w:i/>
          <w:iCs/>
          <w:sz w:val="28"/>
          <w:szCs w:val="28"/>
          <w:u w:color="FF0000"/>
        </w:rPr>
        <w:t>–</w:t>
      </w:r>
      <w:r>
        <w:rPr>
          <w:i/>
          <w:iCs/>
          <w:sz w:val="28"/>
          <w:szCs w:val="28"/>
          <w:u w:color="FF0000"/>
        </w:rPr>
        <w:t xml:space="preserve"> </w:t>
      </w:r>
      <w:r>
        <w:rPr>
          <w:rFonts w:ascii="Arial"/>
          <w:i/>
          <w:iCs/>
          <w:sz w:val="28"/>
          <w:szCs w:val="28"/>
          <w:u w:color="FF0000"/>
        </w:rPr>
        <w:t>continue welcoming script on next page.)</w:t>
      </w:r>
    </w:p>
    <w:p w:rsidR="00CB1BA8" w:rsidRDefault="00CB1BA8">
      <w:pPr>
        <w:pStyle w:val="BodyA"/>
        <w:rPr>
          <w:rFonts w:ascii="Arial" w:eastAsia="Arial" w:hAnsi="Arial" w:cs="Arial"/>
          <w:i/>
          <w:iCs/>
          <w:color w:val="FF0000"/>
          <w:sz w:val="28"/>
          <w:szCs w:val="28"/>
          <w:u w:color="FF0000"/>
        </w:rPr>
      </w:pPr>
    </w:p>
    <w:p w:rsidR="003F6BDB" w:rsidRDefault="003F6BDB">
      <w:pPr>
        <w:rPr>
          <w:rFonts w:ascii="Arial" w:eastAsia="Trebuchet MS" w:hAnsi="Trebuchet MS" w:cs="Trebuchet MS"/>
          <w:i/>
          <w:iCs/>
          <w:color w:val="000000"/>
          <w:sz w:val="28"/>
          <w:szCs w:val="28"/>
          <w:u w:color="FF0000"/>
        </w:rPr>
      </w:pPr>
      <w:r>
        <w:rPr>
          <w:rFonts w:ascii="Arial"/>
          <w:i/>
          <w:iCs/>
          <w:sz w:val="28"/>
          <w:szCs w:val="28"/>
          <w:u w:color="FF0000"/>
        </w:rPr>
        <w:br w:type="page"/>
      </w:r>
    </w:p>
    <w:p w:rsidR="003F6BDB" w:rsidRDefault="003F6BDB">
      <w:pPr>
        <w:pStyle w:val="BodyA"/>
        <w:rPr>
          <w:rFonts w:ascii="Arial"/>
          <w:i/>
          <w:iCs/>
          <w:sz w:val="28"/>
          <w:szCs w:val="28"/>
          <w:u w:color="FF0000"/>
        </w:rPr>
      </w:pPr>
    </w:p>
    <w:p w:rsidR="00CB1BA8" w:rsidRDefault="00A549EC">
      <w:pPr>
        <w:pStyle w:val="BodyA"/>
        <w:rPr>
          <w:rFonts w:ascii="Arial" w:eastAsia="Arial" w:hAnsi="Arial" w:cs="Arial"/>
          <w:i/>
          <w:iCs/>
          <w:sz w:val="28"/>
          <w:szCs w:val="28"/>
          <w:u w:color="FF0000"/>
        </w:rPr>
      </w:pPr>
      <w:r>
        <w:rPr>
          <w:rFonts w:ascii="Arial"/>
          <w:i/>
          <w:iCs/>
          <w:sz w:val="28"/>
          <w:szCs w:val="28"/>
          <w:u w:color="FF0000"/>
        </w:rPr>
        <w:t>(Read this line only if someone has introduced him/</w:t>
      </w:r>
      <w:proofErr w:type="gramStart"/>
      <w:r>
        <w:rPr>
          <w:rFonts w:ascii="Arial"/>
          <w:i/>
          <w:iCs/>
          <w:sz w:val="28"/>
          <w:szCs w:val="28"/>
          <w:u w:color="FF0000"/>
        </w:rPr>
        <w:t>herself:</w:t>
      </w:r>
      <w:proofErr w:type="gramEnd"/>
      <w:r>
        <w:rPr>
          <w:rFonts w:ascii="Arial"/>
          <w:i/>
          <w:iCs/>
          <w:sz w:val="28"/>
          <w:szCs w:val="28"/>
          <w:u w:color="FF0000"/>
        </w:rPr>
        <w:t>)</w:t>
      </w:r>
    </w:p>
    <w:p w:rsidR="00CB1BA8" w:rsidRDefault="00A549EC">
      <w:pPr>
        <w:pStyle w:val="BodyTextIndent"/>
        <w:spacing w:after="120"/>
        <w:rPr>
          <w:rFonts w:ascii="Times New Roman" w:eastAsia="Times New Roman" w:hAnsi="Times New Roman" w:cs="Times New Roman"/>
          <w:sz w:val="28"/>
          <w:szCs w:val="28"/>
        </w:rPr>
      </w:pPr>
      <w:r>
        <w:rPr>
          <w:rFonts w:ascii="Times New Roman"/>
          <w:sz w:val="28"/>
          <w:szCs w:val="28"/>
        </w:rPr>
        <w:t>Thank you and welcome. If you would like to learn more about us, please stop by the Welcome Table in the lobby for a short conversation about this congregation and Unitarian Universalism.</w:t>
      </w:r>
      <w:r>
        <w:rPr>
          <w:rFonts w:hAnsi="Times New Roman"/>
          <w:sz w:val="28"/>
          <w:szCs w:val="28"/>
        </w:rPr>
        <w:t> </w:t>
      </w:r>
      <w:r>
        <w:rPr>
          <w:sz w:val="28"/>
          <w:szCs w:val="28"/>
        </w:rPr>
        <w:t xml:space="preserve">    </w:t>
      </w:r>
    </w:p>
    <w:p w:rsidR="00CB1BA8" w:rsidRDefault="00A549EC">
      <w:pPr>
        <w:pStyle w:val="BodyTextIndent"/>
        <w:spacing w:after="120"/>
        <w:ind w:left="0"/>
        <w:rPr>
          <w:i/>
          <w:iCs/>
          <w:sz w:val="28"/>
          <w:szCs w:val="28"/>
          <w:u w:color="FF0000"/>
        </w:rPr>
      </w:pPr>
      <w:r>
        <w:rPr>
          <w:b/>
          <w:bCs/>
          <w:i/>
          <w:iCs/>
          <w:sz w:val="28"/>
          <w:szCs w:val="28"/>
          <w:u w:val="single" w:color="FF0000"/>
        </w:rPr>
        <w:t>OR</w:t>
      </w:r>
      <w:r>
        <w:rPr>
          <w:b/>
          <w:bCs/>
          <w:i/>
          <w:iCs/>
          <w:sz w:val="28"/>
          <w:szCs w:val="28"/>
          <w:u w:color="FF0000"/>
        </w:rPr>
        <w:t xml:space="preserve">:  </w:t>
      </w:r>
      <w:r>
        <w:rPr>
          <w:i/>
          <w:iCs/>
          <w:sz w:val="28"/>
          <w:szCs w:val="28"/>
          <w:u w:color="FF0000"/>
        </w:rPr>
        <w:t xml:space="preserve">(Read THIS line if </w:t>
      </w:r>
      <w:r>
        <w:rPr>
          <w:i/>
          <w:iCs/>
          <w:sz w:val="28"/>
          <w:szCs w:val="28"/>
          <w:u w:val="single" w:color="FF0000"/>
        </w:rPr>
        <w:t>no one</w:t>
      </w:r>
      <w:r>
        <w:rPr>
          <w:i/>
          <w:iCs/>
          <w:sz w:val="28"/>
          <w:szCs w:val="28"/>
          <w:u w:color="FF0000"/>
        </w:rPr>
        <w:t xml:space="preserve"> has introduced him/herself:)</w:t>
      </w:r>
    </w:p>
    <w:p w:rsidR="00CB1BA8" w:rsidRDefault="00A549EC">
      <w:pPr>
        <w:pStyle w:val="BodyTextIndent"/>
        <w:spacing w:after="120"/>
        <w:rPr>
          <w:rFonts w:ascii="Times New Roman" w:eastAsia="Times New Roman" w:hAnsi="Times New Roman" w:cs="Times New Roman"/>
          <w:sz w:val="28"/>
          <w:szCs w:val="28"/>
        </w:rPr>
      </w:pPr>
      <w:r>
        <w:rPr>
          <w:rFonts w:ascii="Times New Roman"/>
          <w:sz w:val="28"/>
          <w:szCs w:val="28"/>
        </w:rPr>
        <w:t xml:space="preserve">If you would like to learn more about us, please stop by the Welcome Table in the lobby for a short conversation about this congregation and Unitarian Universalism. </w:t>
      </w:r>
    </w:p>
    <w:p w:rsidR="00CB1BA8" w:rsidRDefault="00CB1BA8">
      <w:pPr>
        <w:pStyle w:val="BodyA"/>
        <w:rPr>
          <w:rFonts w:ascii="Arial Bold" w:eastAsia="Arial Bold" w:hAnsi="Arial Bold" w:cs="Arial Bold"/>
          <w:sz w:val="28"/>
          <w:szCs w:val="28"/>
        </w:rPr>
      </w:pPr>
    </w:p>
    <w:p w:rsidR="00CB1BA8" w:rsidRDefault="00A549EC">
      <w:pPr>
        <w:pStyle w:val="BodyA"/>
        <w:rPr>
          <w:rFonts w:ascii="Arial" w:eastAsia="Arial" w:hAnsi="Arial" w:cs="Arial"/>
          <w:i/>
          <w:iCs/>
          <w:sz w:val="28"/>
          <w:szCs w:val="28"/>
        </w:rPr>
      </w:pPr>
      <w:r>
        <w:rPr>
          <w:rFonts w:ascii="Arial Bold"/>
          <w:sz w:val="28"/>
          <w:szCs w:val="28"/>
        </w:rPr>
        <w:t xml:space="preserve">Community Greeting </w:t>
      </w:r>
      <w:r>
        <w:rPr>
          <w:rFonts w:hAnsi="Arial"/>
          <w:sz w:val="28"/>
          <w:szCs w:val="28"/>
        </w:rPr>
        <w:t> –</w:t>
      </w:r>
      <w:r>
        <w:rPr>
          <w:rFonts w:eastAsia="Arial Unicode MS" w:hAnsi="Arial Unicode MS" w:cs="Arial Unicode MS"/>
          <w:sz w:val="28"/>
          <w:szCs w:val="28"/>
        </w:rPr>
        <w:t xml:space="preserve"> </w:t>
      </w:r>
      <w:r>
        <w:rPr>
          <w:rFonts w:ascii="Arial"/>
          <w:sz w:val="28"/>
          <w:szCs w:val="28"/>
        </w:rPr>
        <w:t>Service Associate</w:t>
      </w:r>
    </w:p>
    <w:p w:rsidR="00CB1BA8" w:rsidRDefault="00CB1BA8">
      <w:pPr>
        <w:pStyle w:val="BodyA"/>
        <w:rPr>
          <w:rFonts w:ascii="Times New Roman" w:eastAsia="Times New Roman" w:hAnsi="Times New Roman" w:cs="Times New Roman"/>
          <w:i/>
          <w:iCs/>
          <w:sz w:val="28"/>
          <w:szCs w:val="28"/>
        </w:rPr>
      </w:pPr>
    </w:p>
    <w:p w:rsidR="00CB1BA8" w:rsidRDefault="00A549EC">
      <w:pPr>
        <w:pStyle w:val="BodyA"/>
        <w:ind w:left="600"/>
        <w:rPr>
          <w:rFonts w:ascii="Times New Roman" w:eastAsia="Times New Roman" w:hAnsi="Times New Roman" w:cs="Times New Roman"/>
          <w:sz w:val="28"/>
          <w:szCs w:val="28"/>
        </w:rPr>
      </w:pPr>
      <w:r>
        <w:rPr>
          <w:rFonts w:ascii="Times New Roman"/>
          <w:sz w:val="28"/>
          <w:szCs w:val="28"/>
        </w:rPr>
        <w:t xml:space="preserve">Please take this opportunity to turn and greet the </w:t>
      </w:r>
      <w:r>
        <w:rPr>
          <w:rFonts w:ascii="Times New Roman Bold"/>
          <w:sz w:val="28"/>
          <w:szCs w:val="28"/>
        </w:rPr>
        <w:t>people seated near you</w:t>
      </w:r>
      <w:r>
        <w:rPr>
          <w:rFonts w:ascii="Times New Roman"/>
          <w:sz w:val="28"/>
          <w:szCs w:val="28"/>
        </w:rPr>
        <w:t xml:space="preserve">. </w:t>
      </w:r>
    </w:p>
    <w:p w:rsidR="00CB1BA8" w:rsidRDefault="00CB1BA8">
      <w:pPr>
        <w:pStyle w:val="BodyA"/>
        <w:rPr>
          <w:rFonts w:ascii="Times New Roman" w:eastAsia="Times New Roman" w:hAnsi="Times New Roman" w:cs="Times New Roman"/>
          <w:sz w:val="28"/>
          <w:szCs w:val="28"/>
        </w:rPr>
      </w:pPr>
    </w:p>
    <w:p w:rsidR="00CB1BA8" w:rsidRDefault="00A549EC">
      <w:pPr>
        <w:pStyle w:val="BodyA"/>
        <w:rPr>
          <w:rFonts w:ascii="Arial" w:eastAsia="Arial" w:hAnsi="Arial" w:cs="Arial"/>
          <w:i/>
          <w:iCs/>
          <w:u w:color="FF0000"/>
        </w:rPr>
      </w:pPr>
      <w:r>
        <w:rPr>
          <w:rFonts w:ascii="Arial Bold"/>
          <w:sz w:val="28"/>
          <w:szCs w:val="28"/>
        </w:rPr>
        <w:t xml:space="preserve">Second Ringing of the Chime </w:t>
      </w:r>
      <w:r>
        <w:rPr>
          <w:rFonts w:hAnsi="Arial"/>
        </w:rPr>
        <w:t>–</w:t>
      </w:r>
      <w:r>
        <w:rPr>
          <w:rFonts w:hAnsi="Arial"/>
        </w:rPr>
        <w:t xml:space="preserve"> </w:t>
      </w:r>
      <w:r>
        <w:rPr>
          <w:rFonts w:ascii="Arial"/>
        </w:rPr>
        <w:t xml:space="preserve">Service Associate or Presenter </w:t>
      </w:r>
      <w:r>
        <w:rPr>
          <w:rFonts w:ascii="Arial"/>
          <w:i/>
          <w:iCs/>
          <w:u w:color="FF0000"/>
        </w:rPr>
        <w:t>rings small chime on stage to close the Community Greeting.</w:t>
      </w:r>
    </w:p>
    <w:p w:rsidR="00CB1BA8" w:rsidRDefault="00CB1BA8">
      <w:pPr>
        <w:pStyle w:val="BodyA"/>
        <w:rPr>
          <w:rFonts w:ascii="Arial" w:eastAsia="Arial" w:hAnsi="Arial" w:cs="Arial"/>
          <w:i/>
          <w:iCs/>
          <w:color w:val="FF0000"/>
          <w:u w:color="FF0000"/>
        </w:rPr>
      </w:pPr>
    </w:p>
    <w:p w:rsidR="00CB1BA8" w:rsidRDefault="00A549EC">
      <w:pPr>
        <w:pStyle w:val="BodyA"/>
        <w:rPr>
          <w:rFonts w:ascii="Arial" w:eastAsia="Arial" w:hAnsi="Arial" w:cs="Arial"/>
          <w:sz w:val="28"/>
          <w:szCs w:val="28"/>
        </w:rPr>
      </w:pPr>
      <w:r>
        <w:rPr>
          <w:rFonts w:ascii="Arial Bold"/>
          <w:sz w:val="28"/>
          <w:szCs w:val="28"/>
        </w:rPr>
        <w:t xml:space="preserve">Announcements </w:t>
      </w:r>
      <w:r>
        <w:rPr>
          <w:rFonts w:hAnsi="Arial Bold"/>
          <w:sz w:val="28"/>
          <w:szCs w:val="28"/>
        </w:rPr>
        <w:t>–</w:t>
      </w:r>
      <w:r>
        <w:rPr>
          <w:rFonts w:hAnsi="Arial Bold"/>
          <w:sz w:val="28"/>
          <w:szCs w:val="28"/>
        </w:rPr>
        <w:t xml:space="preserve"> </w:t>
      </w:r>
      <w:r>
        <w:rPr>
          <w:rFonts w:ascii="Arial"/>
          <w:sz w:val="28"/>
          <w:szCs w:val="28"/>
        </w:rPr>
        <w:t>Service Associate</w:t>
      </w:r>
    </w:p>
    <w:p w:rsidR="00CB1BA8" w:rsidRDefault="00CB1BA8">
      <w:pPr>
        <w:pStyle w:val="BodyA"/>
        <w:rPr>
          <w:rFonts w:ascii="Arial" w:eastAsia="Arial" w:hAnsi="Arial" w:cs="Arial"/>
          <w:i/>
          <w:iCs/>
          <w:sz w:val="28"/>
          <w:szCs w:val="28"/>
        </w:rPr>
      </w:pPr>
    </w:p>
    <w:p w:rsidR="00CB1BA8" w:rsidRDefault="00A549EC">
      <w:pPr>
        <w:pStyle w:val="BodyA"/>
        <w:ind w:left="720"/>
        <w:rPr>
          <w:rFonts w:ascii="Arial" w:eastAsia="Arial" w:hAnsi="Arial" w:cs="Arial"/>
          <w:i/>
          <w:iCs/>
          <w:sz w:val="28"/>
          <w:szCs w:val="28"/>
          <w:u w:color="FF0000"/>
        </w:rPr>
      </w:pPr>
      <w:r>
        <w:rPr>
          <w:rFonts w:ascii="Arial"/>
          <w:i/>
          <w:iCs/>
          <w:sz w:val="28"/>
          <w:szCs w:val="28"/>
          <w:u w:color="FF0000"/>
        </w:rPr>
        <w:t>IF any announcements have been submitted, read the following.  If there are NO announcements, skip this and move directly to Joys &amp; Sorrows.</w:t>
      </w:r>
    </w:p>
    <w:p w:rsidR="00CB1BA8" w:rsidRDefault="00CB1BA8">
      <w:pPr>
        <w:pStyle w:val="BodyA"/>
        <w:ind w:left="720"/>
        <w:rPr>
          <w:rFonts w:ascii="Times New Roman" w:eastAsia="Times New Roman" w:hAnsi="Times New Roman" w:cs="Times New Roman"/>
          <w:sz w:val="28"/>
          <w:szCs w:val="28"/>
        </w:rPr>
      </w:pPr>
    </w:p>
    <w:p w:rsidR="00CB1BA8" w:rsidRDefault="00A549EC">
      <w:pPr>
        <w:pStyle w:val="BodyA"/>
        <w:ind w:left="720"/>
        <w:rPr>
          <w:rFonts w:ascii="Arial" w:eastAsia="Arial" w:hAnsi="Arial" w:cs="Arial"/>
          <w:i/>
          <w:iCs/>
          <w:sz w:val="28"/>
          <w:szCs w:val="28"/>
          <w:u w:color="FF0000"/>
        </w:rPr>
      </w:pPr>
      <w:r>
        <w:rPr>
          <w:rFonts w:ascii="Times New Roman"/>
          <w:sz w:val="28"/>
          <w:szCs w:val="28"/>
        </w:rPr>
        <w:t>Before we continue with today</w:t>
      </w:r>
      <w:r>
        <w:rPr>
          <w:rFonts w:hAnsi="Times New Roman"/>
          <w:sz w:val="28"/>
          <w:szCs w:val="28"/>
        </w:rPr>
        <w:t>’</w:t>
      </w:r>
      <w:r>
        <w:rPr>
          <w:rFonts w:ascii="Times New Roman"/>
          <w:sz w:val="28"/>
          <w:szCs w:val="28"/>
        </w:rPr>
        <w:t>s service, I have these announcements:</w:t>
      </w:r>
    </w:p>
    <w:p w:rsidR="00CB1BA8" w:rsidRDefault="00CB1BA8">
      <w:pPr>
        <w:pStyle w:val="BodyA"/>
        <w:ind w:left="720"/>
        <w:rPr>
          <w:rFonts w:ascii="Arial" w:eastAsia="Arial" w:hAnsi="Arial" w:cs="Arial"/>
          <w:sz w:val="28"/>
          <w:szCs w:val="28"/>
        </w:rPr>
      </w:pPr>
    </w:p>
    <w:p w:rsidR="00CB1BA8" w:rsidRDefault="00A549EC">
      <w:pPr>
        <w:pStyle w:val="BodyA"/>
        <w:ind w:left="720"/>
        <w:rPr>
          <w:rFonts w:ascii="Arial" w:eastAsia="Arial" w:hAnsi="Arial" w:cs="Arial"/>
          <w:sz w:val="28"/>
          <w:szCs w:val="28"/>
        </w:rPr>
      </w:pPr>
      <w:r>
        <w:rPr>
          <w:rFonts w:ascii="Arial"/>
          <w:i/>
          <w:iCs/>
          <w:sz w:val="28"/>
          <w:szCs w:val="28"/>
          <w:u w:color="FF0000"/>
        </w:rPr>
        <w:t>Read any written announcements. Reminders: Don</w:t>
      </w:r>
      <w:r>
        <w:rPr>
          <w:rFonts w:hAnsi="Arial"/>
          <w:i/>
          <w:iCs/>
          <w:sz w:val="28"/>
          <w:szCs w:val="28"/>
          <w:u w:color="FF0000"/>
        </w:rPr>
        <w:t>’</w:t>
      </w:r>
      <w:r>
        <w:rPr>
          <w:rFonts w:ascii="Arial"/>
          <w:i/>
          <w:iCs/>
          <w:sz w:val="28"/>
          <w:szCs w:val="28"/>
          <w:u w:color="FF0000"/>
        </w:rPr>
        <w:t>t use acronyms - find out what acronym means before service).  If referring to sign-ups, ask the contact person to stand up so folks know who to talk to.</w:t>
      </w:r>
    </w:p>
    <w:p w:rsidR="00CB1BA8" w:rsidRDefault="00CB1BA8">
      <w:pPr>
        <w:pStyle w:val="BodyA"/>
        <w:rPr>
          <w:rFonts w:ascii="Times New Roman" w:eastAsia="Times New Roman" w:hAnsi="Times New Roman" w:cs="Times New Roman"/>
          <w:i/>
          <w:iCs/>
          <w:color w:val="FF0000"/>
          <w:sz w:val="28"/>
          <w:szCs w:val="28"/>
          <w:u w:color="FF0000"/>
        </w:rPr>
      </w:pPr>
    </w:p>
    <w:p w:rsidR="00CB1BA8" w:rsidRDefault="00A549EC">
      <w:pPr>
        <w:pStyle w:val="BodyA"/>
        <w:rPr>
          <w:rFonts w:ascii="Arial" w:eastAsia="Arial" w:hAnsi="Arial" w:cs="Arial"/>
          <w:i/>
          <w:iCs/>
          <w:color w:val="FF0000"/>
          <w:sz w:val="28"/>
          <w:szCs w:val="28"/>
        </w:rPr>
      </w:pPr>
      <w:r>
        <w:rPr>
          <w:rFonts w:ascii="Arial Bold"/>
          <w:sz w:val="28"/>
          <w:szCs w:val="28"/>
          <w:shd w:val="clear" w:color="auto" w:fill="FFFF00"/>
        </w:rPr>
        <w:t>Joys and Sorrows</w:t>
      </w:r>
      <w:r>
        <w:rPr>
          <w:rFonts w:ascii="Arial Bold"/>
          <w:sz w:val="28"/>
          <w:szCs w:val="28"/>
        </w:rPr>
        <w:t xml:space="preserve">  </w:t>
      </w:r>
      <w:r>
        <w:rPr>
          <w:rFonts w:hAnsi="Arial Bold"/>
          <w:sz w:val="28"/>
          <w:szCs w:val="28"/>
        </w:rPr>
        <w:t>–</w:t>
      </w:r>
      <w:r>
        <w:rPr>
          <w:rFonts w:eastAsia="Arial Unicode MS" w:hAnsi="Arial Unicode MS" w:cs="Arial Unicode MS"/>
          <w:sz w:val="28"/>
          <w:szCs w:val="28"/>
        </w:rPr>
        <w:t xml:space="preserve"> </w:t>
      </w:r>
      <w:r>
        <w:rPr>
          <w:rFonts w:ascii="Arial"/>
          <w:sz w:val="28"/>
          <w:szCs w:val="28"/>
        </w:rPr>
        <w:t xml:space="preserve">Service Associate and/or Presenter introduces; </w:t>
      </w:r>
      <w:r>
        <w:rPr>
          <w:rFonts w:ascii="Arial"/>
          <w:i/>
          <w:iCs/>
          <w:color w:val="FF0000"/>
          <w:sz w:val="28"/>
          <w:szCs w:val="28"/>
          <w:shd w:val="clear" w:color="auto" w:fill="FFFF00"/>
        </w:rPr>
        <w:t>Musician plays gentle, contemplative  music during a portion of the ritual (see instructions below, after introductory script)</w:t>
      </w:r>
    </w:p>
    <w:p w:rsidR="00CB1BA8" w:rsidRDefault="00CB1BA8">
      <w:pPr>
        <w:pStyle w:val="BodyA"/>
        <w:rPr>
          <w:rFonts w:ascii="Times New Roman" w:eastAsia="Times New Roman" w:hAnsi="Times New Roman" w:cs="Times New Roman"/>
          <w:i/>
          <w:iCs/>
          <w:sz w:val="28"/>
          <w:szCs w:val="28"/>
        </w:rPr>
      </w:pPr>
    </w:p>
    <w:p w:rsidR="00CB1BA8" w:rsidRDefault="00A549EC">
      <w:pPr>
        <w:pStyle w:val="BodyText"/>
        <w:ind w:left="720"/>
        <w:rPr>
          <w:rFonts w:ascii="Times New Roman" w:eastAsia="Times New Roman" w:hAnsi="Times New Roman" w:cs="Times New Roman"/>
          <w:sz w:val="28"/>
          <w:szCs w:val="28"/>
        </w:rPr>
      </w:pPr>
      <w:r>
        <w:rPr>
          <w:rFonts w:ascii="Times New Roman"/>
          <w:sz w:val="28"/>
          <w:szCs w:val="28"/>
        </w:rPr>
        <w:t xml:space="preserve">This is the time set aside in our service for sharing significant personal milestones in our lives. If you have a joy or sorrow that you would like to remember, please come forward, choose a stone and place it in the bowl on the table.  At that time you may also place your written remembrance in the tray on the stones table. You will find a yellow card in the rear pocket of the hymnal, or the ushers can provide one.  </w:t>
      </w:r>
    </w:p>
    <w:p w:rsidR="00CB1BA8" w:rsidRDefault="00CB1BA8">
      <w:pPr>
        <w:pStyle w:val="BodyText"/>
        <w:ind w:left="720"/>
        <w:rPr>
          <w:rFonts w:ascii="Times New Roman" w:eastAsia="Times New Roman" w:hAnsi="Times New Roman" w:cs="Times New Roman"/>
          <w:sz w:val="28"/>
          <w:szCs w:val="28"/>
        </w:rPr>
      </w:pPr>
    </w:p>
    <w:p w:rsidR="00CB1BA8" w:rsidRDefault="00A549EC">
      <w:pPr>
        <w:pStyle w:val="BodyText"/>
        <w:ind w:left="720"/>
        <w:rPr>
          <w:rFonts w:ascii="Times New Roman" w:eastAsia="Times New Roman" w:hAnsi="Times New Roman" w:cs="Times New Roman"/>
          <w:sz w:val="28"/>
          <w:szCs w:val="28"/>
        </w:rPr>
      </w:pPr>
      <w:r>
        <w:rPr>
          <w:rFonts w:ascii="Times New Roman"/>
          <w:sz w:val="28"/>
          <w:szCs w:val="28"/>
        </w:rPr>
        <w:t xml:space="preserve">If you feel moved to tell us the nature of your joy or sorrow, please wait with the usher at this microphone.  </w:t>
      </w:r>
      <w:r>
        <w:rPr>
          <w:i/>
          <w:iCs/>
          <w:sz w:val="28"/>
          <w:szCs w:val="28"/>
          <w:u w:color="FF0000"/>
        </w:rPr>
        <w:t>Point to</w:t>
      </w:r>
      <w:r>
        <w:rPr>
          <w:sz w:val="28"/>
          <w:szCs w:val="28"/>
        </w:rPr>
        <w:t xml:space="preserve"> </w:t>
      </w:r>
      <w:r>
        <w:rPr>
          <w:i/>
          <w:iCs/>
          <w:sz w:val="28"/>
          <w:szCs w:val="28"/>
          <w:u w:color="FF0000"/>
        </w:rPr>
        <w:t>the microphone.</w:t>
      </w:r>
      <w:r>
        <w:rPr>
          <w:i/>
          <w:iCs/>
          <w:color w:val="FF0000"/>
          <w:sz w:val="28"/>
          <w:szCs w:val="28"/>
          <w:u w:color="FF0000"/>
        </w:rPr>
        <w:t xml:space="preserve">  </w:t>
      </w:r>
      <w:r>
        <w:rPr>
          <w:rFonts w:ascii="Times New Roman"/>
          <w:sz w:val="28"/>
          <w:szCs w:val="28"/>
        </w:rPr>
        <w:t>Please also consider sharing your sorrow with our Pastoral Care Associate: On duty today is:___________.</w:t>
      </w:r>
    </w:p>
    <w:p w:rsidR="00CB1BA8" w:rsidRDefault="00CB1BA8">
      <w:pPr>
        <w:pStyle w:val="BodyA"/>
        <w:rPr>
          <w:rFonts w:ascii="Arial" w:eastAsia="Arial" w:hAnsi="Arial" w:cs="Arial"/>
          <w:b/>
          <w:bCs/>
          <w:i/>
          <w:iCs/>
          <w:sz w:val="28"/>
          <w:szCs w:val="28"/>
          <w:u w:val="single"/>
        </w:rPr>
      </w:pPr>
    </w:p>
    <w:p w:rsidR="00CB1BA8" w:rsidRDefault="00A549EC">
      <w:pPr>
        <w:pStyle w:val="BodyText"/>
        <w:ind w:left="720"/>
        <w:rPr>
          <w:sz w:val="28"/>
          <w:szCs w:val="28"/>
        </w:rPr>
      </w:pPr>
      <w:r>
        <w:rPr>
          <w:rFonts w:ascii="Times New Roman"/>
          <w:sz w:val="28"/>
          <w:szCs w:val="28"/>
        </w:rPr>
        <w:t xml:space="preserve">_________________ ,who will please stand now. </w:t>
      </w:r>
      <w:r>
        <w:rPr>
          <w:sz w:val="28"/>
          <w:szCs w:val="28"/>
        </w:rPr>
        <w:t xml:space="preserve"> </w:t>
      </w:r>
    </w:p>
    <w:p w:rsidR="00CB1BA8" w:rsidRDefault="00CB1BA8">
      <w:pPr>
        <w:pStyle w:val="BodyText"/>
        <w:ind w:left="720"/>
        <w:rPr>
          <w:sz w:val="28"/>
          <w:szCs w:val="28"/>
        </w:rPr>
      </w:pPr>
    </w:p>
    <w:p w:rsidR="00CB1BA8" w:rsidRDefault="00A549EC">
      <w:pPr>
        <w:pStyle w:val="BodyText"/>
        <w:rPr>
          <w:i/>
          <w:iCs/>
          <w:color w:val="FF0000"/>
          <w:sz w:val="28"/>
          <w:szCs w:val="28"/>
        </w:rPr>
      </w:pPr>
      <w:r>
        <w:rPr>
          <w:i/>
          <w:iCs/>
          <w:color w:val="FF0000"/>
          <w:sz w:val="28"/>
          <w:szCs w:val="28"/>
          <w:shd w:val="clear" w:color="auto" w:fill="FFFF00"/>
        </w:rPr>
        <w:t>Musician begins playing when the verbal introduction is complete; continues playing while people file up and move stones.  When stone-moving is complete, musician brings music to an end.</w:t>
      </w:r>
    </w:p>
    <w:p w:rsidR="00CB1BA8" w:rsidRDefault="00CB1BA8">
      <w:pPr>
        <w:pStyle w:val="BodyText"/>
        <w:ind w:left="720"/>
        <w:rPr>
          <w:rFonts w:ascii="Times New Roman" w:eastAsia="Times New Roman" w:hAnsi="Times New Roman" w:cs="Times New Roman"/>
          <w:sz w:val="28"/>
          <w:szCs w:val="28"/>
        </w:rPr>
      </w:pPr>
    </w:p>
    <w:p w:rsidR="00CB1BA8" w:rsidRDefault="00A549EC">
      <w:pPr>
        <w:pStyle w:val="BodyText"/>
        <w:rPr>
          <w:i/>
          <w:iCs/>
          <w:sz w:val="28"/>
          <w:szCs w:val="28"/>
          <w:u w:color="FF0000"/>
        </w:rPr>
      </w:pPr>
      <w:r>
        <w:rPr>
          <w:i/>
          <w:iCs/>
          <w:sz w:val="28"/>
          <w:szCs w:val="28"/>
          <w:u w:color="FF0000"/>
        </w:rPr>
        <w:t xml:space="preserve">The usher will manage the microphone for spoken Joys and Sorrows.  Wait on the stage until that is finished. </w:t>
      </w:r>
      <w:r>
        <w:rPr>
          <w:sz w:val="28"/>
          <w:szCs w:val="28"/>
        </w:rPr>
        <w:t xml:space="preserve"> </w:t>
      </w:r>
      <w:r>
        <w:rPr>
          <w:i/>
          <w:iCs/>
          <w:sz w:val="28"/>
          <w:szCs w:val="28"/>
          <w:u w:color="FF0000"/>
        </w:rPr>
        <w:t>Service Associate or Presenter should read any cards placed on the silver tray, if the card is checked indicating that the congregant wishes it to be read aloud in the service.</w:t>
      </w:r>
    </w:p>
    <w:p w:rsidR="00CB1BA8" w:rsidRDefault="00CB1BA8">
      <w:pPr>
        <w:pStyle w:val="BodyText"/>
        <w:rPr>
          <w:i/>
          <w:iCs/>
          <w:sz w:val="28"/>
          <w:szCs w:val="28"/>
          <w:u w:color="FF0000"/>
        </w:rPr>
      </w:pPr>
    </w:p>
    <w:p w:rsidR="00CB1BA8" w:rsidRDefault="00A549EC">
      <w:pPr>
        <w:pStyle w:val="BodyText"/>
        <w:ind w:left="720"/>
        <w:rPr>
          <w:i/>
          <w:iCs/>
          <w:sz w:val="28"/>
          <w:szCs w:val="28"/>
          <w:u w:color="FF0000"/>
        </w:rPr>
      </w:pPr>
      <w:r>
        <w:rPr>
          <w:rFonts w:ascii="Times New Roman"/>
          <w:sz w:val="28"/>
          <w:szCs w:val="28"/>
        </w:rPr>
        <w:t xml:space="preserve">We would like to share the following written joys and sorrows with the congregation. </w:t>
      </w:r>
      <w:r>
        <w:rPr>
          <w:i/>
          <w:iCs/>
          <w:sz w:val="28"/>
          <w:szCs w:val="28"/>
          <w:u w:color="FF0000"/>
        </w:rPr>
        <w:t xml:space="preserve">Service Associate or Presenter will read any cards.  </w:t>
      </w:r>
    </w:p>
    <w:p w:rsidR="00CB1BA8" w:rsidRDefault="00CB1BA8">
      <w:pPr>
        <w:pStyle w:val="BodyA"/>
        <w:rPr>
          <w:rFonts w:ascii="Arial" w:eastAsia="Arial" w:hAnsi="Arial" w:cs="Arial"/>
          <w:i/>
          <w:iCs/>
          <w:sz w:val="28"/>
          <w:szCs w:val="28"/>
          <w:u w:color="FF0000"/>
        </w:rPr>
      </w:pPr>
    </w:p>
    <w:p w:rsidR="00CB1BA8" w:rsidRDefault="00A549EC">
      <w:pPr>
        <w:pStyle w:val="BodyA"/>
        <w:rPr>
          <w:rFonts w:ascii="Arial" w:eastAsia="Arial" w:hAnsi="Arial" w:cs="Arial"/>
          <w:i/>
          <w:iCs/>
          <w:sz w:val="28"/>
          <w:szCs w:val="28"/>
          <w:u w:color="FF0000"/>
        </w:rPr>
      </w:pPr>
      <w:r>
        <w:rPr>
          <w:rFonts w:ascii="Arial"/>
          <w:i/>
          <w:iCs/>
          <w:sz w:val="28"/>
          <w:szCs w:val="28"/>
          <w:u w:color="FF0000"/>
        </w:rPr>
        <w:t xml:space="preserve">When all this is done, Service Associate reads the following: </w:t>
      </w:r>
    </w:p>
    <w:p w:rsidR="00CB1BA8" w:rsidRDefault="00CB1BA8">
      <w:pPr>
        <w:pStyle w:val="BodyA"/>
        <w:rPr>
          <w:rFonts w:ascii="Times New Roman" w:eastAsia="Times New Roman" w:hAnsi="Times New Roman" w:cs="Times New Roman"/>
          <w:i/>
          <w:iCs/>
          <w:sz w:val="28"/>
          <w:szCs w:val="28"/>
        </w:rPr>
      </w:pPr>
    </w:p>
    <w:p w:rsidR="00CB1BA8" w:rsidRDefault="00A549EC">
      <w:pPr>
        <w:pStyle w:val="BodyA"/>
        <w:ind w:left="720"/>
        <w:rPr>
          <w:rFonts w:ascii="Times New Roman" w:eastAsia="Times New Roman" w:hAnsi="Times New Roman" w:cs="Times New Roman"/>
          <w:sz w:val="28"/>
          <w:szCs w:val="28"/>
        </w:rPr>
      </w:pPr>
      <w:r>
        <w:rPr>
          <w:rFonts w:ascii="Times New Roman"/>
          <w:sz w:val="28"/>
          <w:szCs w:val="28"/>
        </w:rPr>
        <w:t>As I select one more stone on behalf of those Joys and Sorrows that are left unspoken, let us hold all that we</w:t>
      </w:r>
      <w:r>
        <w:rPr>
          <w:rFonts w:hAnsi="Times New Roman"/>
          <w:sz w:val="28"/>
          <w:szCs w:val="28"/>
        </w:rPr>
        <w:t>’</w:t>
      </w:r>
      <w:r>
        <w:rPr>
          <w:rFonts w:ascii="Times New Roman"/>
          <w:sz w:val="28"/>
          <w:szCs w:val="28"/>
        </w:rPr>
        <w:t>ve heard and felt in our hearts.</w:t>
      </w:r>
    </w:p>
    <w:p w:rsidR="00CB1BA8" w:rsidRDefault="00CB1BA8">
      <w:pPr>
        <w:pStyle w:val="BodyA"/>
        <w:ind w:left="720"/>
        <w:rPr>
          <w:rFonts w:ascii="Times New Roman" w:eastAsia="Times New Roman" w:hAnsi="Times New Roman" w:cs="Times New Roman"/>
          <w:sz w:val="28"/>
          <w:szCs w:val="28"/>
        </w:rPr>
      </w:pPr>
    </w:p>
    <w:p w:rsidR="00CB1BA8" w:rsidRDefault="00A549EC">
      <w:pPr>
        <w:pStyle w:val="BodyA"/>
        <w:rPr>
          <w:rFonts w:ascii="Arial" w:eastAsia="Arial" w:hAnsi="Arial" w:cs="Arial"/>
          <w:i/>
          <w:iCs/>
          <w:sz w:val="28"/>
          <w:szCs w:val="28"/>
          <w:u w:color="FF0000"/>
        </w:rPr>
      </w:pPr>
      <w:r>
        <w:rPr>
          <w:rFonts w:ascii="Arial"/>
          <w:i/>
          <w:iCs/>
          <w:sz w:val="28"/>
          <w:szCs w:val="28"/>
          <w:u w:color="FF0000"/>
        </w:rPr>
        <w:t>Move one more stone--then either be seated in the front row, or if you have a further role in the service (per earlier discussion with Presenter), be seated on the stage.  The Presenter may wish to have you extinguish the Chalice, but that can be carried out either from the stage or from the front row.</w:t>
      </w:r>
    </w:p>
    <w:p w:rsidR="00CB1BA8" w:rsidRDefault="00CB1BA8">
      <w:pPr>
        <w:pStyle w:val="BodyA"/>
        <w:rPr>
          <w:rFonts w:ascii="Arial" w:eastAsia="Arial" w:hAnsi="Arial" w:cs="Arial"/>
          <w:i/>
          <w:iCs/>
          <w:color w:val="FF0000"/>
          <w:sz w:val="28"/>
          <w:szCs w:val="28"/>
          <w:u w:color="FF0000"/>
        </w:rPr>
      </w:pPr>
    </w:p>
    <w:p w:rsidR="00CB1BA8" w:rsidRDefault="00A549EC">
      <w:pPr>
        <w:pStyle w:val="BodyA"/>
        <w:rPr>
          <w:rFonts w:ascii="Times New Roman" w:eastAsia="Times New Roman" w:hAnsi="Times New Roman" w:cs="Times New Roman"/>
          <w:sz w:val="28"/>
          <w:szCs w:val="28"/>
        </w:rPr>
      </w:pPr>
      <w:r>
        <w:rPr>
          <w:rFonts w:ascii="Arial Bold"/>
          <w:sz w:val="28"/>
          <w:szCs w:val="28"/>
          <w:lang w:val="nl-NL"/>
        </w:rPr>
        <w:t>Spoken Meditation</w:t>
      </w:r>
      <w:r>
        <w:rPr>
          <w:rFonts w:ascii="Times New Roman Bold"/>
          <w:sz w:val="28"/>
          <w:szCs w:val="28"/>
        </w:rPr>
        <w:t xml:space="preserve">  </w:t>
      </w:r>
      <w:r>
        <w:rPr>
          <w:rFonts w:ascii="Arial"/>
          <w:sz w:val="28"/>
          <w:szCs w:val="28"/>
        </w:rPr>
        <w:t>Guest Presenter</w:t>
      </w:r>
      <w:r>
        <w:rPr>
          <w:rFonts w:ascii="Times New Roman"/>
          <w:i/>
          <w:iCs/>
          <w:sz w:val="28"/>
          <w:szCs w:val="28"/>
        </w:rPr>
        <w:t xml:space="preserve"> </w:t>
      </w:r>
    </w:p>
    <w:p w:rsidR="00CB1BA8" w:rsidRDefault="00CB1BA8">
      <w:pPr>
        <w:pStyle w:val="BodyA"/>
        <w:rPr>
          <w:rFonts w:ascii="Times New Roman Bold" w:eastAsia="Times New Roman Bold" w:hAnsi="Times New Roman Bold" w:cs="Times New Roman Bold"/>
          <w:sz w:val="28"/>
          <w:szCs w:val="28"/>
        </w:rPr>
      </w:pPr>
    </w:p>
    <w:p w:rsidR="00CB1BA8" w:rsidRDefault="00A549EC">
      <w:pPr>
        <w:pStyle w:val="BodyA"/>
        <w:rPr>
          <w:rFonts w:ascii="Arial" w:eastAsia="Arial" w:hAnsi="Arial" w:cs="Arial"/>
          <w:i/>
          <w:iCs/>
          <w:sz w:val="28"/>
          <w:szCs w:val="28"/>
        </w:rPr>
      </w:pPr>
      <w:r>
        <w:rPr>
          <w:rFonts w:ascii="Arial Bold"/>
          <w:sz w:val="28"/>
          <w:szCs w:val="28"/>
          <w:lang w:val="fr-FR"/>
        </w:rPr>
        <w:t xml:space="preserve">Silent Meditation  </w:t>
      </w:r>
      <w:r>
        <w:rPr>
          <w:rFonts w:ascii="Arial"/>
          <w:sz w:val="28"/>
          <w:szCs w:val="28"/>
          <w:lang w:val="fr-FR"/>
        </w:rPr>
        <w:t>Guest Presenter</w:t>
      </w:r>
    </w:p>
    <w:p w:rsidR="00CB1BA8" w:rsidRDefault="00CB1BA8">
      <w:pPr>
        <w:pStyle w:val="BodyA"/>
        <w:rPr>
          <w:rFonts w:ascii="Times New Roman Bold" w:eastAsia="Times New Roman Bold" w:hAnsi="Times New Roman Bold" w:cs="Times New Roman Bold"/>
          <w:sz w:val="28"/>
          <w:szCs w:val="28"/>
        </w:rPr>
      </w:pPr>
    </w:p>
    <w:p w:rsidR="00CB1BA8" w:rsidRDefault="00A549EC">
      <w:pPr>
        <w:pStyle w:val="BodyA"/>
        <w:rPr>
          <w:rFonts w:ascii="Arial" w:eastAsia="Arial" w:hAnsi="Arial" w:cs="Arial"/>
          <w:i/>
          <w:iCs/>
          <w:sz w:val="28"/>
          <w:szCs w:val="28"/>
        </w:rPr>
      </w:pPr>
      <w:r>
        <w:rPr>
          <w:rFonts w:ascii="Arial Bold"/>
          <w:sz w:val="28"/>
          <w:szCs w:val="28"/>
          <w:shd w:val="clear" w:color="auto" w:fill="FFFF00"/>
        </w:rPr>
        <w:t>Musical Selection OR Hymn No. _______</w:t>
      </w:r>
      <w:r>
        <w:rPr>
          <w:rFonts w:ascii="Arial Bold"/>
          <w:sz w:val="28"/>
          <w:szCs w:val="28"/>
        </w:rPr>
        <w:t xml:space="preserve">  </w:t>
      </w:r>
      <w:r>
        <w:rPr>
          <w:rFonts w:ascii="Arial"/>
          <w:i/>
          <w:iCs/>
          <w:sz w:val="28"/>
          <w:szCs w:val="28"/>
        </w:rPr>
        <w:t xml:space="preserve">Guest Presenter </w:t>
      </w:r>
      <w:r>
        <w:rPr>
          <w:rFonts w:ascii="Arial"/>
          <w:i/>
          <w:iCs/>
          <w:sz w:val="28"/>
          <w:szCs w:val="28"/>
          <w:u w:color="FF0000"/>
        </w:rPr>
        <w:t>introduces if hymn</w:t>
      </w:r>
      <w:r>
        <w:rPr>
          <w:rFonts w:ascii="Arial"/>
          <w:i/>
          <w:iCs/>
          <w:sz w:val="28"/>
          <w:szCs w:val="28"/>
        </w:rPr>
        <w:t xml:space="preserve">  </w:t>
      </w:r>
    </w:p>
    <w:p w:rsidR="00CB1BA8" w:rsidRDefault="00CB1BA8">
      <w:pPr>
        <w:pStyle w:val="BodyA"/>
        <w:rPr>
          <w:rFonts w:ascii="Arial" w:eastAsia="Arial" w:hAnsi="Arial" w:cs="Arial"/>
          <w:i/>
          <w:iCs/>
          <w:sz w:val="28"/>
          <w:szCs w:val="28"/>
        </w:rPr>
      </w:pPr>
    </w:p>
    <w:p w:rsidR="00CB1BA8" w:rsidRDefault="00A549EC">
      <w:pPr>
        <w:pStyle w:val="BodyA"/>
        <w:rPr>
          <w:rFonts w:ascii="Arial" w:eastAsia="Arial" w:hAnsi="Arial" w:cs="Arial"/>
          <w:sz w:val="28"/>
          <w:szCs w:val="28"/>
        </w:rPr>
      </w:pPr>
      <w:r>
        <w:rPr>
          <w:rFonts w:ascii="Arial Bold"/>
          <w:sz w:val="28"/>
          <w:szCs w:val="28"/>
        </w:rPr>
        <w:t xml:space="preserve">Reading  </w:t>
      </w:r>
      <w:r>
        <w:rPr>
          <w:rFonts w:ascii="Arial"/>
          <w:i/>
          <w:iCs/>
          <w:sz w:val="28"/>
          <w:szCs w:val="28"/>
        </w:rPr>
        <w:t xml:space="preserve"> </w:t>
      </w:r>
      <w:r>
        <w:rPr>
          <w:rFonts w:ascii="Arial"/>
          <w:sz w:val="28"/>
          <w:szCs w:val="28"/>
        </w:rPr>
        <w:t>Guest Presenter</w:t>
      </w:r>
    </w:p>
    <w:p w:rsidR="00CB1BA8" w:rsidRDefault="00CB1BA8">
      <w:pPr>
        <w:pStyle w:val="BodyA"/>
        <w:rPr>
          <w:rFonts w:ascii="Arial" w:eastAsia="Arial" w:hAnsi="Arial" w:cs="Arial"/>
          <w:i/>
          <w:iCs/>
          <w:sz w:val="28"/>
          <w:szCs w:val="28"/>
        </w:rPr>
      </w:pPr>
    </w:p>
    <w:p w:rsidR="00CB1BA8" w:rsidRDefault="00A549EC">
      <w:pPr>
        <w:pStyle w:val="BodyA"/>
        <w:rPr>
          <w:rFonts w:ascii="Arial Bold" w:eastAsia="Arial Bold" w:hAnsi="Arial Bold" w:cs="Arial Bold"/>
          <w:sz w:val="28"/>
          <w:szCs w:val="28"/>
          <w:shd w:val="clear" w:color="auto" w:fill="FFFF00"/>
        </w:rPr>
      </w:pPr>
      <w:r w:rsidRPr="00E208B0">
        <w:rPr>
          <w:rFonts w:ascii="Arial Bold"/>
          <w:sz w:val="28"/>
          <w:szCs w:val="28"/>
          <w:shd w:val="clear" w:color="auto" w:fill="FFFF00"/>
        </w:rPr>
        <w:t>Offertory:</w:t>
      </w:r>
      <w:r>
        <w:rPr>
          <w:rFonts w:ascii="Arial Bold"/>
          <w:sz w:val="28"/>
          <w:szCs w:val="28"/>
          <w:shd w:val="clear" w:color="auto" w:fill="FFFF00"/>
        </w:rPr>
        <w:t xml:space="preserve">  Musician plays 2-4 min. after the Service Associate or Guest                                        Presenter says the following:</w:t>
      </w:r>
    </w:p>
    <w:p w:rsidR="00CB1BA8" w:rsidRDefault="00CB1BA8">
      <w:pPr>
        <w:pStyle w:val="BodyA"/>
        <w:ind w:left="720"/>
        <w:rPr>
          <w:rFonts w:ascii="Arial Bold" w:eastAsia="Arial Bold" w:hAnsi="Arial Bold" w:cs="Arial Bold"/>
          <w:sz w:val="28"/>
          <w:szCs w:val="28"/>
          <w:shd w:val="clear" w:color="auto" w:fill="FFFF00"/>
        </w:rPr>
      </w:pPr>
    </w:p>
    <w:p w:rsidR="00CB1BA8" w:rsidRDefault="00A549EC">
      <w:pPr>
        <w:pStyle w:val="BodyA"/>
        <w:ind w:left="720"/>
        <w:rPr>
          <w:rFonts w:ascii="Times New Roman" w:eastAsia="Times New Roman" w:hAnsi="Times New Roman" w:cs="Times New Roman"/>
          <w:sz w:val="28"/>
          <w:szCs w:val="28"/>
        </w:rPr>
      </w:pPr>
      <w:r>
        <w:rPr>
          <w:rFonts w:ascii="Times New Roman"/>
          <w:sz w:val="28"/>
          <w:szCs w:val="28"/>
        </w:rPr>
        <w:t>An important way we celebrate life each Sunday is by offering an opportunity to practice generosity.</w:t>
      </w:r>
      <w:r>
        <w:rPr>
          <w:rFonts w:hAnsi="Times New Roman"/>
          <w:sz w:val="28"/>
          <w:szCs w:val="28"/>
        </w:rPr>
        <w:t> </w:t>
      </w:r>
      <w:r>
        <w:rPr>
          <w:sz w:val="28"/>
          <w:szCs w:val="28"/>
        </w:rPr>
        <w:t xml:space="preserve"> </w:t>
      </w:r>
      <w:r>
        <w:rPr>
          <w:rFonts w:ascii="Times New Roman"/>
          <w:sz w:val="28"/>
          <w:szCs w:val="28"/>
        </w:rPr>
        <w:t>Members and friends support our congregation with an annual pledge paid throughout the year. Another way to support the good work of this congregation is by making a generous donation as we pass the plates and enjoy this next selection of music.</w:t>
      </w:r>
    </w:p>
    <w:p w:rsidR="00CB1BA8" w:rsidRDefault="00CB1BA8">
      <w:pPr>
        <w:pStyle w:val="BodyA"/>
        <w:rPr>
          <w:rFonts w:ascii="Arial Bold" w:eastAsia="Arial Bold" w:hAnsi="Arial Bold" w:cs="Arial Bold"/>
          <w:sz w:val="28"/>
          <w:szCs w:val="28"/>
        </w:rPr>
      </w:pPr>
    </w:p>
    <w:p w:rsidR="00E208B0" w:rsidRDefault="00E208B0">
      <w:pPr>
        <w:pStyle w:val="BodyA"/>
        <w:rPr>
          <w:rFonts w:ascii="Arial Bold"/>
          <w:sz w:val="28"/>
          <w:szCs w:val="28"/>
          <w:shd w:val="clear" w:color="auto" w:fill="FFFF00"/>
          <w:lang w:val="sv-SE"/>
        </w:rPr>
      </w:pPr>
    </w:p>
    <w:p w:rsidR="00CB1BA8" w:rsidRDefault="00E208B0">
      <w:pPr>
        <w:pStyle w:val="BodyA"/>
        <w:rPr>
          <w:rFonts w:ascii="Arial" w:eastAsia="Arial" w:hAnsi="Arial" w:cs="Arial"/>
          <w:i/>
          <w:iCs/>
          <w:sz w:val="28"/>
          <w:szCs w:val="28"/>
        </w:rPr>
      </w:pPr>
      <w:r>
        <w:rPr>
          <w:rFonts w:ascii="Arial Bold"/>
          <w:sz w:val="28"/>
          <w:szCs w:val="28"/>
          <w:shd w:val="clear" w:color="auto" w:fill="FFFF00"/>
          <w:lang w:val="sv-SE"/>
        </w:rPr>
        <w:t>H</w:t>
      </w:r>
      <w:r w:rsidR="00A549EC">
        <w:rPr>
          <w:rFonts w:ascii="Arial Bold"/>
          <w:sz w:val="28"/>
          <w:szCs w:val="28"/>
          <w:shd w:val="clear" w:color="auto" w:fill="FFFF00"/>
          <w:lang w:val="sv-SE"/>
        </w:rPr>
        <w:t>ymn No. _______</w:t>
      </w:r>
      <w:r w:rsidR="00A549EC">
        <w:rPr>
          <w:rFonts w:ascii="Arial Bold"/>
          <w:sz w:val="28"/>
          <w:szCs w:val="28"/>
          <w:lang w:val="sv-SE"/>
        </w:rPr>
        <w:t xml:space="preserve">  </w:t>
      </w:r>
      <w:r w:rsidR="00A549EC">
        <w:rPr>
          <w:rFonts w:ascii="Arial"/>
          <w:i/>
          <w:iCs/>
          <w:sz w:val="28"/>
          <w:szCs w:val="28"/>
          <w:lang w:val="sv-SE"/>
        </w:rPr>
        <w:t xml:space="preserve">Guest Presenter </w:t>
      </w:r>
      <w:r w:rsidR="00A549EC">
        <w:rPr>
          <w:rFonts w:ascii="Arial"/>
          <w:i/>
          <w:iCs/>
          <w:sz w:val="28"/>
          <w:szCs w:val="28"/>
          <w:u w:color="FF0000"/>
          <w:lang w:val="pt-PT"/>
        </w:rPr>
        <w:t>introduces</w:t>
      </w:r>
      <w:r w:rsidR="00A549EC">
        <w:rPr>
          <w:rFonts w:ascii="Arial"/>
          <w:i/>
          <w:iCs/>
          <w:sz w:val="28"/>
          <w:szCs w:val="28"/>
        </w:rPr>
        <w:t xml:space="preserve">  </w:t>
      </w:r>
    </w:p>
    <w:p w:rsidR="00CB1BA8" w:rsidRDefault="00CB1BA8">
      <w:pPr>
        <w:pStyle w:val="BodyA"/>
        <w:rPr>
          <w:rFonts w:ascii="Arial Bold" w:eastAsia="Arial Bold" w:hAnsi="Arial Bold" w:cs="Arial Bold"/>
          <w:sz w:val="28"/>
          <w:szCs w:val="28"/>
        </w:rPr>
      </w:pPr>
    </w:p>
    <w:p w:rsidR="00CB1BA8" w:rsidRDefault="00A549EC">
      <w:pPr>
        <w:pStyle w:val="BodyA"/>
        <w:rPr>
          <w:rFonts w:ascii="Arial" w:eastAsia="Arial" w:hAnsi="Arial" w:cs="Arial"/>
          <w:i/>
          <w:iCs/>
          <w:color w:val="FF0000"/>
          <w:sz w:val="28"/>
          <w:szCs w:val="28"/>
          <w:u w:color="FF0000"/>
        </w:rPr>
      </w:pPr>
      <w:r>
        <w:rPr>
          <w:rFonts w:ascii="Arial Bold"/>
          <w:sz w:val="28"/>
          <w:szCs w:val="28"/>
        </w:rPr>
        <w:t xml:space="preserve">Unison Extinguishing of the Chalice  </w:t>
      </w:r>
      <w:r>
        <w:rPr>
          <w:rFonts w:ascii="Arial"/>
          <w:sz w:val="28"/>
          <w:szCs w:val="28"/>
        </w:rPr>
        <w:t>Service Associate and/or Guest Presenter</w:t>
      </w:r>
      <w:r>
        <w:rPr>
          <w:rFonts w:ascii="Arial"/>
          <w:i/>
          <w:iCs/>
          <w:sz w:val="28"/>
          <w:szCs w:val="28"/>
        </w:rPr>
        <w:t xml:space="preserve">  </w:t>
      </w:r>
      <w:r>
        <w:rPr>
          <w:rFonts w:ascii="Arial"/>
          <w:i/>
          <w:iCs/>
          <w:sz w:val="28"/>
          <w:szCs w:val="28"/>
          <w:u w:color="FF0000"/>
        </w:rPr>
        <w:t>(One can extinguish the chalice while the other leads the words.)</w:t>
      </w:r>
    </w:p>
    <w:p w:rsidR="00CB1BA8" w:rsidRDefault="00CB1BA8">
      <w:pPr>
        <w:pStyle w:val="BodyA"/>
        <w:rPr>
          <w:rFonts w:ascii="Times New Roman" w:eastAsia="Times New Roman" w:hAnsi="Times New Roman" w:cs="Times New Roman"/>
          <w:sz w:val="28"/>
          <w:szCs w:val="28"/>
        </w:rPr>
      </w:pPr>
    </w:p>
    <w:p w:rsidR="00CB1BA8" w:rsidRDefault="00A549EC">
      <w:pPr>
        <w:pStyle w:val="BodyA"/>
        <w:ind w:left="720"/>
        <w:rPr>
          <w:rFonts w:ascii="Times New Roman" w:eastAsia="Times New Roman" w:hAnsi="Times New Roman" w:cs="Times New Roman"/>
          <w:sz w:val="28"/>
          <w:szCs w:val="28"/>
        </w:rPr>
      </w:pPr>
      <w:r>
        <w:rPr>
          <w:rFonts w:ascii="Times New Roman"/>
          <w:sz w:val="28"/>
          <w:szCs w:val="28"/>
        </w:rPr>
        <w:t>As we extinguish the Chalice, please join in the words in your Order of Service:</w:t>
      </w:r>
    </w:p>
    <w:p w:rsidR="00CB1BA8" w:rsidRDefault="00CB1BA8">
      <w:pPr>
        <w:pStyle w:val="BodyA"/>
        <w:ind w:left="720"/>
        <w:rPr>
          <w:rFonts w:ascii="Times New Roman" w:eastAsia="Times New Roman" w:hAnsi="Times New Roman" w:cs="Times New Roman"/>
          <w:sz w:val="28"/>
          <w:szCs w:val="28"/>
        </w:rPr>
      </w:pPr>
    </w:p>
    <w:p w:rsidR="00CB1BA8" w:rsidRDefault="00A549EC">
      <w:pPr>
        <w:pStyle w:val="BodyA"/>
        <w:ind w:left="720"/>
        <w:rPr>
          <w:rFonts w:ascii="Times New Roman" w:eastAsia="Times New Roman" w:hAnsi="Times New Roman" w:cs="Times New Roman"/>
          <w:sz w:val="28"/>
          <w:szCs w:val="28"/>
        </w:rPr>
      </w:pPr>
      <w:r>
        <w:rPr>
          <w:rFonts w:ascii="Times New Roman"/>
          <w:sz w:val="28"/>
          <w:szCs w:val="28"/>
        </w:rPr>
        <w:t>We extinguish this flame but not the light of truth, the warmth of community or the fire of commitment.  These we carry in our hearts until we are together again.</w:t>
      </w:r>
    </w:p>
    <w:p w:rsidR="00CB1BA8" w:rsidRDefault="00CB1BA8">
      <w:pPr>
        <w:pStyle w:val="BodyA"/>
        <w:ind w:left="720"/>
        <w:rPr>
          <w:rFonts w:ascii="Times New Roman" w:eastAsia="Times New Roman" w:hAnsi="Times New Roman" w:cs="Times New Roman"/>
          <w:color w:val="FF0000"/>
          <w:sz w:val="28"/>
          <w:szCs w:val="28"/>
          <w:u w:color="FF0000"/>
        </w:rPr>
      </w:pPr>
    </w:p>
    <w:p w:rsidR="00CB1BA8" w:rsidRDefault="00A549EC">
      <w:pPr>
        <w:pStyle w:val="BodyA"/>
        <w:rPr>
          <w:rFonts w:ascii="Arial" w:eastAsia="Arial" w:hAnsi="Arial" w:cs="Arial"/>
          <w:i/>
          <w:iCs/>
          <w:sz w:val="28"/>
          <w:szCs w:val="28"/>
        </w:rPr>
      </w:pPr>
      <w:r>
        <w:rPr>
          <w:rFonts w:ascii="Arial Bold"/>
          <w:sz w:val="28"/>
          <w:szCs w:val="28"/>
        </w:rPr>
        <w:t xml:space="preserve">Closing Words  </w:t>
      </w:r>
      <w:r>
        <w:rPr>
          <w:rFonts w:ascii="Arial"/>
          <w:sz w:val="28"/>
          <w:szCs w:val="28"/>
        </w:rPr>
        <w:t>Guest Presenter</w:t>
      </w:r>
    </w:p>
    <w:p w:rsidR="00CB1BA8" w:rsidRDefault="00CB1BA8">
      <w:pPr>
        <w:pStyle w:val="BodyA"/>
        <w:rPr>
          <w:rFonts w:ascii="Arial Bold" w:eastAsia="Arial Bold" w:hAnsi="Arial Bold" w:cs="Arial Bold"/>
          <w:sz w:val="28"/>
          <w:szCs w:val="28"/>
        </w:rPr>
      </w:pPr>
    </w:p>
    <w:p w:rsidR="00CB1BA8" w:rsidRDefault="00A549EC">
      <w:pPr>
        <w:pStyle w:val="BodyA"/>
      </w:pPr>
      <w:r>
        <w:rPr>
          <w:rFonts w:ascii="Arial Bold"/>
          <w:sz w:val="28"/>
          <w:szCs w:val="28"/>
          <w:shd w:val="clear" w:color="auto" w:fill="FFFF00"/>
        </w:rPr>
        <w:t>Postlude</w:t>
      </w:r>
      <w:r>
        <w:rPr>
          <w:rFonts w:ascii="Arial Bold"/>
          <w:sz w:val="28"/>
          <w:szCs w:val="28"/>
        </w:rPr>
        <w:t xml:space="preserve"> </w:t>
      </w:r>
      <w:r>
        <w:rPr>
          <w:rFonts w:ascii="Arial"/>
          <w:i/>
          <w:iCs/>
          <w:color w:val="FF0000"/>
          <w:sz w:val="28"/>
          <w:szCs w:val="28"/>
          <w:shd w:val="clear" w:color="auto" w:fill="FFFF00"/>
        </w:rPr>
        <w:t>(Musician should d</w:t>
      </w:r>
      <w:r>
        <w:rPr>
          <w:rFonts w:ascii="Arial"/>
          <w:i/>
          <w:iCs/>
          <w:color w:val="FF0000"/>
          <w:sz w:val="28"/>
          <w:szCs w:val="28"/>
          <w:u w:color="FF0000"/>
          <w:shd w:val="clear" w:color="auto" w:fill="FFFF00"/>
        </w:rPr>
        <w:t>iscuss in advance with Service Associate whether congregation should be invited to sit for the Postlude.  If Musician opts for an informal approach, Guest Presenter and Service Associate will leave the stage at the beginning of the Postlude and process to the rear of Emerson to greet congregants.  Congregants will then typically depart as well.)</w:t>
      </w:r>
    </w:p>
    <w:sectPr w:rsidR="00CB1BA8" w:rsidSect="00CB1BA8">
      <w:headerReference w:type="default" r:id="rId9"/>
      <w:footerReference w:type="default" r:id="rId10"/>
      <w:pgSz w:w="12240" w:h="15840"/>
      <w:pgMar w:top="720"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27A" w:rsidRDefault="001A027A" w:rsidP="00CB1BA8">
      <w:r>
        <w:separator/>
      </w:r>
    </w:p>
  </w:endnote>
  <w:endnote w:type="continuationSeparator" w:id="0">
    <w:p w:rsidR="001A027A" w:rsidRDefault="001A027A" w:rsidP="00CB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roman"/>
    <w:pitch w:val="default"/>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A8" w:rsidRDefault="00A549EC">
    <w:pPr>
      <w:pStyle w:val="Footer"/>
    </w:pPr>
    <w:r>
      <w:rPr>
        <w:rFonts w:ascii="Arial"/>
        <w:sz w:val="20"/>
        <w:szCs w:val="20"/>
      </w:rPr>
      <w:t xml:space="preserve">Page </w:t>
    </w:r>
    <w:r w:rsidR="00CB1BA8">
      <w:rPr>
        <w:rFonts w:ascii="Arial" w:eastAsia="Arial" w:hAnsi="Arial" w:cs="Arial"/>
        <w:sz w:val="20"/>
        <w:szCs w:val="20"/>
      </w:rPr>
      <w:fldChar w:fldCharType="begin"/>
    </w:r>
    <w:r>
      <w:rPr>
        <w:rFonts w:ascii="Arial" w:eastAsia="Arial" w:hAnsi="Arial" w:cs="Arial"/>
        <w:sz w:val="20"/>
        <w:szCs w:val="20"/>
      </w:rPr>
      <w:instrText xml:space="preserve"> PAGE </w:instrText>
    </w:r>
    <w:r w:rsidR="00CB1BA8">
      <w:rPr>
        <w:rFonts w:ascii="Arial" w:eastAsia="Arial" w:hAnsi="Arial" w:cs="Arial"/>
        <w:sz w:val="20"/>
        <w:szCs w:val="20"/>
      </w:rPr>
      <w:fldChar w:fldCharType="separate"/>
    </w:r>
    <w:r w:rsidR="00E858E2">
      <w:rPr>
        <w:rFonts w:ascii="Arial" w:eastAsia="Arial" w:hAnsi="Arial" w:cs="Arial"/>
        <w:noProof/>
        <w:sz w:val="20"/>
        <w:szCs w:val="20"/>
      </w:rPr>
      <w:t>5</w:t>
    </w:r>
    <w:r w:rsidR="00CB1BA8">
      <w:rPr>
        <w:rFonts w:ascii="Arial" w:eastAsia="Arial" w:hAnsi="Arial" w:cs="Arial"/>
        <w:sz w:val="20"/>
        <w:szCs w:val="20"/>
      </w:rPr>
      <w:fldChar w:fldCharType="end"/>
    </w:r>
    <w:r>
      <w:rPr>
        <w:rFonts w:ascii="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27A" w:rsidRDefault="001A027A" w:rsidP="00CB1BA8">
      <w:r>
        <w:separator/>
      </w:r>
    </w:p>
  </w:footnote>
  <w:footnote w:type="continuationSeparator" w:id="0">
    <w:p w:rsidR="001A027A" w:rsidRDefault="001A027A" w:rsidP="00CB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A8" w:rsidRDefault="00A549EC">
    <w:pPr>
      <w:pStyle w:val="Header"/>
      <w:jc w:val="center"/>
    </w:pPr>
    <w:r>
      <w:rPr>
        <w:rFonts w:ascii="Helvetica"/>
        <w:sz w:val="32"/>
        <w:szCs w:val="32"/>
      </w:rPr>
      <w:t xml:space="preserve">2016 Summer Musician </w:t>
    </w:r>
    <w:r>
      <w:rPr>
        <w:rFonts w:hAnsi="Helvetica"/>
        <w:sz w:val="32"/>
        <w:szCs w:val="32"/>
      </w:rPr>
      <w:t>–</w:t>
    </w:r>
    <w:r>
      <w:rPr>
        <w:rFonts w:hAnsi="Helvetica"/>
        <w:sz w:val="32"/>
        <w:szCs w:val="32"/>
      </w:rPr>
      <w:t xml:space="preserve"> </w:t>
    </w:r>
    <w:r>
      <w:rPr>
        <w:rFonts w:ascii="Helvetica"/>
        <w:sz w:val="32"/>
        <w:szCs w:val="32"/>
      </w:rPr>
      <w:t>Service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A8"/>
    <w:rsid w:val="000C6E16"/>
    <w:rsid w:val="001A027A"/>
    <w:rsid w:val="003F6BDB"/>
    <w:rsid w:val="00A549EC"/>
    <w:rsid w:val="00CB1BA8"/>
    <w:rsid w:val="00E208B0"/>
    <w:rsid w:val="00E8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1B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1BA8"/>
    <w:rPr>
      <w:u w:val="single"/>
    </w:rPr>
  </w:style>
  <w:style w:type="paragraph" w:styleId="Header">
    <w:name w:val="header"/>
    <w:rsid w:val="00CB1BA8"/>
    <w:pPr>
      <w:tabs>
        <w:tab w:val="center" w:pos="4320"/>
        <w:tab w:val="right" w:pos="8640"/>
      </w:tabs>
    </w:pPr>
    <w:rPr>
      <w:rFonts w:ascii="Trebuchet MS" w:hAnsi="Arial Unicode MS" w:cs="Arial Unicode MS"/>
      <w:color w:val="000000"/>
      <w:sz w:val="24"/>
      <w:szCs w:val="24"/>
      <w:u w:color="000000"/>
    </w:rPr>
  </w:style>
  <w:style w:type="paragraph" w:styleId="Footer">
    <w:name w:val="footer"/>
    <w:rsid w:val="00CB1BA8"/>
    <w:pPr>
      <w:tabs>
        <w:tab w:val="center" w:pos="4680"/>
        <w:tab w:val="right" w:pos="9360"/>
      </w:tabs>
    </w:pPr>
    <w:rPr>
      <w:rFonts w:hAnsi="Arial Unicode MS" w:cs="Arial Unicode MS"/>
      <w:color w:val="000000"/>
      <w:sz w:val="24"/>
      <w:szCs w:val="24"/>
      <w:u w:color="000000"/>
    </w:rPr>
  </w:style>
  <w:style w:type="paragraph" w:customStyle="1" w:styleId="HeaderFooter">
    <w:name w:val="Header &amp; Footer"/>
    <w:rsid w:val="00CB1BA8"/>
    <w:pPr>
      <w:tabs>
        <w:tab w:val="right" w:pos="9020"/>
      </w:tabs>
    </w:pPr>
    <w:rPr>
      <w:rFonts w:ascii="Helvetica" w:eastAsia="Helvetica" w:hAnsi="Helvetica" w:cs="Helvetica"/>
      <w:color w:val="000000"/>
      <w:sz w:val="24"/>
      <w:szCs w:val="24"/>
    </w:rPr>
  </w:style>
  <w:style w:type="paragraph" w:customStyle="1" w:styleId="BodyA">
    <w:name w:val="Body A"/>
    <w:rsid w:val="00CB1BA8"/>
    <w:rPr>
      <w:rFonts w:ascii="Trebuchet MS" w:eastAsia="Trebuchet MS" w:hAnsi="Trebuchet MS" w:cs="Trebuchet MS"/>
      <w:color w:val="000000"/>
      <w:sz w:val="24"/>
      <w:szCs w:val="24"/>
      <w:u w:color="000000"/>
    </w:rPr>
  </w:style>
  <w:style w:type="paragraph" w:styleId="BodyText">
    <w:name w:val="Body Text"/>
    <w:rsid w:val="00CB1BA8"/>
    <w:rPr>
      <w:rFonts w:ascii="Arial" w:hAnsi="Arial Unicode MS" w:cs="Arial Unicode MS"/>
      <w:color w:val="000000"/>
      <w:sz w:val="24"/>
      <w:szCs w:val="24"/>
      <w:u w:color="000000"/>
    </w:rPr>
  </w:style>
  <w:style w:type="paragraph" w:styleId="BodyTextIndent">
    <w:name w:val="Body Text Indent"/>
    <w:rsid w:val="00CB1BA8"/>
    <w:pPr>
      <w:ind w:left="1170"/>
    </w:pPr>
    <w:rPr>
      <w:rFonts w:ascii="Arial" w:hAnsi="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1B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1BA8"/>
    <w:rPr>
      <w:u w:val="single"/>
    </w:rPr>
  </w:style>
  <w:style w:type="paragraph" w:styleId="Header">
    <w:name w:val="header"/>
    <w:rsid w:val="00CB1BA8"/>
    <w:pPr>
      <w:tabs>
        <w:tab w:val="center" w:pos="4320"/>
        <w:tab w:val="right" w:pos="8640"/>
      </w:tabs>
    </w:pPr>
    <w:rPr>
      <w:rFonts w:ascii="Trebuchet MS" w:hAnsi="Arial Unicode MS" w:cs="Arial Unicode MS"/>
      <w:color w:val="000000"/>
      <w:sz w:val="24"/>
      <w:szCs w:val="24"/>
      <w:u w:color="000000"/>
    </w:rPr>
  </w:style>
  <w:style w:type="paragraph" w:styleId="Footer">
    <w:name w:val="footer"/>
    <w:rsid w:val="00CB1BA8"/>
    <w:pPr>
      <w:tabs>
        <w:tab w:val="center" w:pos="4680"/>
        <w:tab w:val="right" w:pos="9360"/>
      </w:tabs>
    </w:pPr>
    <w:rPr>
      <w:rFonts w:hAnsi="Arial Unicode MS" w:cs="Arial Unicode MS"/>
      <w:color w:val="000000"/>
      <w:sz w:val="24"/>
      <w:szCs w:val="24"/>
      <w:u w:color="000000"/>
    </w:rPr>
  </w:style>
  <w:style w:type="paragraph" w:customStyle="1" w:styleId="HeaderFooter">
    <w:name w:val="Header &amp; Footer"/>
    <w:rsid w:val="00CB1BA8"/>
    <w:pPr>
      <w:tabs>
        <w:tab w:val="right" w:pos="9020"/>
      </w:tabs>
    </w:pPr>
    <w:rPr>
      <w:rFonts w:ascii="Helvetica" w:eastAsia="Helvetica" w:hAnsi="Helvetica" w:cs="Helvetica"/>
      <w:color w:val="000000"/>
      <w:sz w:val="24"/>
      <w:szCs w:val="24"/>
    </w:rPr>
  </w:style>
  <w:style w:type="paragraph" w:customStyle="1" w:styleId="BodyA">
    <w:name w:val="Body A"/>
    <w:rsid w:val="00CB1BA8"/>
    <w:rPr>
      <w:rFonts w:ascii="Trebuchet MS" w:eastAsia="Trebuchet MS" w:hAnsi="Trebuchet MS" w:cs="Trebuchet MS"/>
      <w:color w:val="000000"/>
      <w:sz w:val="24"/>
      <w:szCs w:val="24"/>
      <w:u w:color="000000"/>
    </w:rPr>
  </w:style>
  <w:style w:type="paragraph" w:styleId="BodyText">
    <w:name w:val="Body Text"/>
    <w:rsid w:val="00CB1BA8"/>
    <w:rPr>
      <w:rFonts w:ascii="Arial" w:hAnsi="Arial Unicode MS" w:cs="Arial Unicode MS"/>
      <w:color w:val="000000"/>
      <w:sz w:val="24"/>
      <w:szCs w:val="24"/>
      <w:u w:color="000000"/>
    </w:rPr>
  </w:style>
  <w:style w:type="paragraph" w:styleId="BodyTextIndent">
    <w:name w:val="Body Text Indent"/>
    <w:rsid w:val="00CB1BA8"/>
    <w:pPr>
      <w:ind w:left="1170"/>
    </w:pPr>
    <w:rPr>
      <w:rFonts w:ascii="Arial"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indows@albanyuu.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Dana</dc:creator>
  <cp:lastModifiedBy>Admin</cp:lastModifiedBy>
  <cp:revision>2</cp:revision>
  <dcterms:created xsi:type="dcterms:W3CDTF">2016-04-28T17:50:00Z</dcterms:created>
  <dcterms:modified xsi:type="dcterms:W3CDTF">2016-04-28T17:50:00Z</dcterms:modified>
</cp:coreProperties>
</file>